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30D4" w14:textId="78A08166" w:rsidR="00E8385C" w:rsidRPr="00E8385C" w:rsidRDefault="00E8385C">
      <w:pPr>
        <w:rPr>
          <w:b/>
          <w:bCs/>
          <w:color w:val="FF0000"/>
        </w:rPr>
      </w:pPr>
      <w:r w:rsidRPr="00E8385C">
        <w:rPr>
          <w:b/>
          <w:bCs/>
        </w:rPr>
        <w:t xml:space="preserve">Minutes of Uppingham Town Council Staffing Committee, held via Zoom, </w:t>
      </w:r>
      <w:r w:rsidR="00955B76">
        <w:rPr>
          <w:b/>
          <w:bCs/>
        </w:rPr>
        <w:t>6.</w:t>
      </w:r>
      <w:r w:rsidRPr="00E8385C">
        <w:rPr>
          <w:b/>
          <w:bCs/>
        </w:rPr>
        <w:t xml:space="preserve">30pm, </w:t>
      </w:r>
      <w:r w:rsidR="00955B76">
        <w:rPr>
          <w:b/>
          <w:bCs/>
        </w:rPr>
        <w:t>Monday 19</w:t>
      </w:r>
      <w:r>
        <w:rPr>
          <w:b/>
          <w:bCs/>
        </w:rPr>
        <w:t xml:space="preserve"> October</w:t>
      </w:r>
      <w:r w:rsidRPr="00E8385C">
        <w:rPr>
          <w:b/>
          <w:bCs/>
        </w:rPr>
        <w:t xml:space="preserve"> 2020 - </w:t>
      </w:r>
      <w:r w:rsidRPr="00E8385C">
        <w:rPr>
          <w:b/>
          <w:bCs/>
          <w:color w:val="FF0000"/>
        </w:rPr>
        <w:t xml:space="preserve">DRAFT </w:t>
      </w:r>
    </w:p>
    <w:p w14:paraId="4218095C" w14:textId="16DD952A" w:rsidR="00E8385C" w:rsidRPr="00E8385C" w:rsidRDefault="00E8385C" w:rsidP="00452B66">
      <w:pPr>
        <w:spacing w:after="0" w:line="240" w:lineRule="auto"/>
        <w:rPr>
          <w:b/>
          <w:bCs/>
        </w:rPr>
      </w:pPr>
      <w:r w:rsidRPr="00E8385C">
        <w:rPr>
          <w:b/>
          <w:bCs/>
        </w:rPr>
        <w:t>SC</w:t>
      </w:r>
      <w:r w:rsidR="00F86D6A">
        <w:rPr>
          <w:b/>
          <w:bCs/>
        </w:rPr>
        <w:t>022/20</w:t>
      </w:r>
      <w:r w:rsidRPr="00E8385C">
        <w:rPr>
          <w:b/>
          <w:bCs/>
        </w:rPr>
        <w:tab/>
      </w:r>
      <w:r w:rsidR="00F86D6A">
        <w:rPr>
          <w:b/>
          <w:bCs/>
        </w:rPr>
        <w:t xml:space="preserve">1 - </w:t>
      </w:r>
      <w:r w:rsidRPr="00E8385C">
        <w:rPr>
          <w:b/>
          <w:bCs/>
        </w:rPr>
        <w:t xml:space="preserve">WELCOME AND APOLOGIES </w:t>
      </w:r>
    </w:p>
    <w:p w14:paraId="1419339F" w14:textId="6DD00B11" w:rsidR="00E8385C" w:rsidRDefault="00E8385C" w:rsidP="00452B66">
      <w:pPr>
        <w:spacing w:after="0" w:line="240" w:lineRule="auto"/>
      </w:pPr>
      <w:r>
        <w:t>Present:</w:t>
      </w:r>
      <w:r w:rsidR="00B72972">
        <w:t xml:space="preserve"> Cllrs</w:t>
      </w:r>
      <w:r>
        <w:t xml:space="preserve"> Lucy Lewin (Chair), </w:t>
      </w:r>
      <w:r w:rsidR="00955B76">
        <w:t xml:space="preserve">David Ainslie, </w:t>
      </w:r>
      <w:r>
        <w:t>Liz Clarke, Lindsay Cooper, Mark Shaw, Ron Simpson, Miranda Jones</w:t>
      </w:r>
      <w:r w:rsidR="00955B76">
        <w:t xml:space="preserve">.                               </w:t>
      </w:r>
      <w:proofErr w:type="gramStart"/>
      <w:r>
        <w:t>Also</w:t>
      </w:r>
      <w:proofErr w:type="gramEnd"/>
      <w:r>
        <w:t xml:space="preserve"> present: Peter Leppard (Town Clerk’s office)</w:t>
      </w:r>
    </w:p>
    <w:p w14:paraId="7020F779" w14:textId="3ECF82A7" w:rsidR="00E8385C" w:rsidRDefault="00955B76" w:rsidP="00452B66">
      <w:pPr>
        <w:spacing w:after="0" w:line="240" w:lineRule="auto"/>
      </w:pPr>
      <w:r>
        <w:t>Apologies: None received</w:t>
      </w:r>
      <w:r w:rsidR="00E8385C">
        <w:t xml:space="preserve">  </w:t>
      </w:r>
    </w:p>
    <w:p w14:paraId="6BD1C05F" w14:textId="77777777" w:rsidR="00452B66" w:rsidRPr="00452B66" w:rsidRDefault="00452B66" w:rsidP="00452B66">
      <w:pPr>
        <w:spacing w:after="0" w:line="240" w:lineRule="auto"/>
        <w:rPr>
          <w:b/>
          <w:bCs/>
          <w:sz w:val="16"/>
          <w:szCs w:val="16"/>
        </w:rPr>
      </w:pPr>
    </w:p>
    <w:p w14:paraId="43BC1587" w14:textId="7C1E7403" w:rsidR="00E8385C" w:rsidRPr="00E8385C" w:rsidRDefault="00E8385C" w:rsidP="00452B66">
      <w:pPr>
        <w:spacing w:after="0" w:line="240" w:lineRule="auto"/>
        <w:rPr>
          <w:b/>
          <w:bCs/>
        </w:rPr>
      </w:pPr>
      <w:r w:rsidRPr="00E8385C">
        <w:rPr>
          <w:b/>
          <w:bCs/>
        </w:rPr>
        <w:t>SC</w:t>
      </w:r>
      <w:r w:rsidR="00F86D6A">
        <w:rPr>
          <w:b/>
          <w:bCs/>
        </w:rPr>
        <w:t>023/20</w:t>
      </w:r>
      <w:r w:rsidRPr="00E8385C">
        <w:rPr>
          <w:b/>
          <w:bCs/>
        </w:rPr>
        <w:t xml:space="preserve"> </w:t>
      </w:r>
      <w:r w:rsidRPr="00E8385C">
        <w:rPr>
          <w:b/>
          <w:bCs/>
        </w:rPr>
        <w:tab/>
      </w:r>
      <w:r w:rsidR="00F86D6A">
        <w:rPr>
          <w:b/>
          <w:bCs/>
        </w:rPr>
        <w:t xml:space="preserve">2 - </w:t>
      </w:r>
      <w:r w:rsidRPr="00E8385C">
        <w:rPr>
          <w:b/>
          <w:bCs/>
        </w:rPr>
        <w:t>DECLARATION OF MEMBERS</w:t>
      </w:r>
      <w:r w:rsidR="003E62A2">
        <w:rPr>
          <w:b/>
          <w:bCs/>
        </w:rPr>
        <w:t>’</w:t>
      </w:r>
      <w:r w:rsidRPr="00E8385C">
        <w:rPr>
          <w:b/>
          <w:bCs/>
        </w:rPr>
        <w:t xml:space="preserve"> INTERESTS  </w:t>
      </w:r>
    </w:p>
    <w:p w14:paraId="7CA7941C" w14:textId="06C42381" w:rsidR="00E8385C" w:rsidRDefault="003E62A2" w:rsidP="00452B66">
      <w:pPr>
        <w:spacing w:after="0" w:line="240" w:lineRule="auto"/>
      </w:pPr>
      <w:r>
        <w:t xml:space="preserve">Ron Simpson declared a non-pecuniary interest </w:t>
      </w:r>
      <w:r w:rsidR="0092489C">
        <w:t>(re minute SC20/028</w:t>
      </w:r>
      <w:proofErr w:type="gramStart"/>
      <w:r w:rsidR="0092489C">
        <w:t xml:space="preserve">) </w:t>
      </w:r>
      <w:r w:rsidR="0083788A">
        <w:t xml:space="preserve"> </w:t>
      </w:r>
      <w:r>
        <w:t>as</w:t>
      </w:r>
      <w:proofErr w:type="gramEnd"/>
      <w:r>
        <w:t xml:space="preserve"> a director of LRALC.</w:t>
      </w:r>
    </w:p>
    <w:p w14:paraId="41AF86DD" w14:textId="77777777" w:rsidR="00452B66" w:rsidRPr="00452B66" w:rsidRDefault="00452B66" w:rsidP="00452B66">
      <w:pPr>
        <w:spacing w:after="0" w:line="240" w:lineRule="auto"/>
        <w:rPr>
          <w:b/>
          <w:bCs/>
          <w:sz w:val="16"/>
          <w:szCs w:val="16"/>
        </w:rPr>
      </w:pPr>
    </w:p>
    <w:p w14:paraId="78928F49" w14:textId="6A44D5B1" w:rsidR="00E8385C" w:rsidRPr="00E8385C" w:rsidRDefault="00E8385C" w:rsidP="00452B66">
      <w:pPr>
        <w:spacing w:after="0" w:line="240" w:lineRule="auto"/>
        <w:rPr>
          <w:b/>
          <w:bCs/>
        </w:rPr>
      </w:pPr>
      <w:r w:rsidRPr="00E8385C">
        <w:rPr>
          <w:b/>
          <w:bCs/>
        </w:rPr>
        <w:t>SC</w:t>
      </w:r>
      <w:r w:rsidR="00F86D6A">
        <w:rPr>
          <w:b/>
          <w:bCs/>
        </w:rPr>
        <w:t>024/20</w:t>
      </w:r>
      <w:r w:rsidRPr="00E8385C">
        <w:rPr>
          <w:b/>
          <w:bCs/>
        </w:rPr>
        <w:t xml:space="preserve"> </w:t>
      </w:r>
      <w:r w:rsidRPr="00E8385C">
        <w:rPr>
          <w:b/>
          <w:bCs/>
        </w:rPr>
        <w:tab/>
      </w:r>
      <w:r w:rsidR="00F86D6A">
        <w:rPr>
          <w:b/>
          <w:bCs/>
        </w:rPr>
        <w:t xml:space="preserve">3 - </w:t>
      </w:r>
      <w:r w:rsidRPr="00E8385C">
        <w:rPr>
          <w:b/>
          <w:bCs/>
        </w:rPr>
        <w:t xml:space="preserve">MINUTES OF THE MEETING HELD ON </w:t>
      </w:r>
      <w:r w:rsidR="003E62A2">
        <w:rPr>
          <w:b/>
          <w:bCs/>
        </w:rPr>
        <w:t>2</w:t>
      </w:r>
      <w:r w:rsidR="00955B76">
        <w:rPr>
          <w:b/>
          <w:bCs/>
        </w:rPr>
        <w:t xml:space="preserve"> OCTOBER</w:t>
      </w:r>
      <w:r w:rsidR="003E62A2">
        <w:rPr>
          <w:b/>
          <w:bCs/>
        </w:rPr>
        <w:t xml:space="preserve"> </w:t>
      </w:r>
      <w:r w:rsidRPr="00E8385C">
        <w:rPr>
          <w:b/>
          <w:bCs/>
        </w:rPr>
        <w:t xml:space="preserve"> </w:t>
      </w:r>
    </w:p>
    <w:p w14:paraId="3D6362F3" w14:textId="781FF4F7" w:rsidR="00E8385C" w:rsidRDefault="00E8385C" w:rsidP="00452B66">
      <w:pPr>
        <w:spacing w:after="0" w:line="240" w:lineRule="auto"/>
      </w:pPr>
      <w:r>
        <w:t xml:space="preserve">Resolution: It was </w:t>
      </w:r>
      <w:r w:rsidR="003E62A2">
        <w:t>unanimously</w:t>
      </w:r>
      <w:r>
        <w:t xml:space="preserve"> agreed that the minutes be confirmed</w:t>
      </w:r>
      <w:r w:rsidR="003E62A2">
        <w:t>.</w:t>
      </w:r>
      <w:r>
        <w:t xml:space="preserve"> </w:t>
      </w:r>
    </w:p>
    <w:p w14:paraId="727DB256" w14:textId="77777777" w:rsidR="00452B66" w:rsidRPr="00452B66" w:rsidRDefault="00452B66" w:rsidP="00452B66">
      <w:pPr>
        <w:spacing w:after="0" w:line="240" w:lineRule="auto"/>
        <w:rPr>
          <w:b/>
          <w:bCs/>
          <w:sz w:val="16"/>
          <w:szCs w:val="16"/>
        </w:rPr>
      </w:pPr>
    </w:p>
    <w:p w14:paraId="10C0FAB7" w14:textId="017E866F" w:rsidR="00E8385C" w:rsidRPr="00E8385C" w:rsidRDefault="00E8385C" w:rsidP="00452B66">
      <w:pPr>
        <w:spacing w:after="0" w:line="240" w:lineRule="auto"/>
        <w:rPr>
          <w:b/>
          <w:bCs/>
        </w:rPr>
      </w:pPr>
      <w:r w:rsidRPr="00E8385C">
        <w:rPr>
          <w:b/>
          <w:bCs/>
        </w:rPr>
        <w:t>SC</w:t>
      </w:r>
      <w:r w:rsidR="00F86D6A">
        <w:rPr>
          <w:b/>
          <w:bCs/>
        </w:rPr>
        <w:t>025/20</w:t>
      </w:r>
      <w:r w:rsidRPr="00E8385C">
        <w:rPr>
          <w:b/>
          <w:bCs/>
        </w:rPr>
        <w:t xml:space="preserve"> </w:t>
      </w:r>
      <w:r w:rsidRPr="00E8385C">
        <w:rPr>
          <w:b/>
          <w:bCs/>
        </w:rPr>
        <w:tab/>
      </w:r>
      <w:r w:rsidR="00F86D6A">
        <w:rPr>
          <w:b/>
          <w:bCs/>
        </w:rPr>
        <w:t xml:space="preserve">4 - </w:t>
      </w:r>
      <w:r w:rsidR="003E62A2">
        <w:rPr>
          <w:b/>
          <w:bCs/>
        </w:rPr>
        <w:t>PUBLIC SPEAKING</w:t>
      </w:r>
      <w:r w:rsidRPr="00E8385C">
        <w:rPr>
          <w:b/>
          <w:bCs/>
        </w:rPr>
        <w:t xml:space="preserve"> </w:t>
      </w:r>
    </w:p>
    <w:p w14:paraId="14582B76" w14:textId="4B4576EE" w:rsidR="00E8385C" w:rsidRDefault="003E62A2" w:rsidP="00452B66">
      <w:pPr>
        <w:spacing w:after="0" w:line="240" w:lineRule="auto"/>
      </w:pPr>
      <w:r>
        <w:t xml:space="preserve">No members of the public were present. </w:t>
      </w:r>
    </w:p>
    <w:p w14:paraId="460AF182" w14:textId="77777777" w:rsidR="00452B66" w:rsidRPr="00452B66" w:rsidRDefault="00452B66" w:rsidP="00452B66">
      <w:pPr>
        <w:spacing w:after="0" w:line="240" w:lineRule="auto"/>
        <w:rPr>
          <w:b/>
          <w:bCs/>
          <w:sz w:val="16"/>
          <w:szCs w:val="16"/>
        </w:rPr>
      </w:pPr>
    </w:p>
    <w:p w14:paraId="7FC19706" w14:textId="2ED39683" w:rsidR="003E62A2" w:rsidRDefault="003E62A2" w:rsidP="00452B66">
      <w:pPr>
        <w:spacing w:after="0" w:line="240" w:lineRule="auto"/>
        <w:rPr>
          <w:b/>
          <w:bCs/>
        </w:rPr>
      </w:pPr>
      <w:r w:rsidRPr="003E62A2">
        <w:rPr>
          <w:b/>
          <w:bCs/>
        </w:rPr>
        <w:t>SC</w:t>
      </w:r>
      <w:r w:rsidR="00F86D6A">
        <w:rPr>
          <w:b/>
          <w:bCs/>
        </w:rPr>
        <w:t>026/20</w:t>
      </w:r>
      <w:r w:rsidRPr="003E62A2">
        <w:rPr>
          <w:b/>
          <w:bCs/>
        </w:rPr>
        <w:t xml:space="preserve"> </w:t>
      </w:r>
      <w:r w:rsidRPr="003E62A2">
        <w:rPr>
          <w:b/>
          <w:bCs/>
        </w:rPr>
        <w:tab/>
      </w:r>
      <w:r w:rsidR="00F86D6A">
        <w:rPr>
          <w:b/>
          <w:bCs/>
        </w:rPr>
        <w:t xml:space="preserve">5 - </w:t>
      </w:r>
      <w:r w:rsidRPr="003E62A2">
        <w:rPr>
          <w:b/>
          <w:bCs/>
        </w:rPr>
        <w:t>POLICIES</w:t>
      </w:r>
    </w:p>
    <w:p w14:paraId="66A3AEAE" w14:textId="5E493B2C" w:rsidR="00452B66" w:rsidRDefault="00452B66" w:rsidP="00452B66">
      <w:pPr>
        <w:spacing w:after="0" w:line="240" w:lineRule="auto"/>
      </w:pPr>
      <w:r w:rsidRPr="00C37AB2">
        <w:t>Resolution</w:t>
      </w:r>
      <w:r w:rsidR="00C37AB2" w:rsidRPr="00C37AB2">
        <w:t>:</w:t>
      </w:r>
      <w:r w:rsidR="00C37AB2">
        <w:t xml:space="preserve"> It was unanimously agreed </w:t>
      </w:r>
      <w:r w:rsidR="00955B76">
        <w:t>to recommend to full Council that:</w:t>
      </w:r>
    </w:p>
    <w:p w14:paraId="53F80D40" w14:textId="039A4F49" w:rsidR="00C37AB2" w:rsidRDefault="00955B76" w:rsidP="00C37AB2">
      <w:pPr>
        <w:pStyle w:val="ListParagraph"/>
        <w:numPr>
          <w:ilvl w:val="0"/>
          <w:numId w:val="1"/>
        </w:numPr>
        <w:spacing w:after="0" w:line="240" w:lineRule="auto"/>
      </w:pPr>
      <w:r>
        <w:t>the same policy as Rutland CC regarding parental bereavement leave (this being more generous than the statutory entitlement) be adopted by this Council.</w:t>
      </w:r>
      <w:r w:rsidR="00C37AB2">
        <w:t xml:space="preserve"> </w:t>
      </w:r>
    </w:p>
    <w:p w14:paraId="21917EDD" w14:textId="0A63525A" w:rsidR="00955B76" w:rsidRDefault="00955B76" w:rsidP="00C37AB2">
      <w:pPr>
        <w:pStyle w:val="ListParagraph"/>
        <w:numPr>
          <w:ilvl w:val="0"/>
          <w:numId w:val="1"/>
        </w:numPr>
        <w:spacing w:after="0" w:line="240" w:lineRule="auto"/>
      </w:pPr>
      <w:r>
        <w:t xml:space="preserve">the draft Staffing at Times of </w:t>
      </w:r>
      <w:r w:rsidR="00A21237">
        <w:t>Disruption</w:t>
      </w:r>
      <w:r>
        <w:t xml:space="preserve"> </w:t>
      </w:r>
      <w:r w:rsidR="00A21237">
        <w:t>policy</w:t>
      </w:r>
      <w:r>
        <w:t xml:space="preserve"> (</w:t>
      </w:r>
      <w:r w:rsidR="00A21237">
        <w:t>after</w:t>
      </w:r>
      <w:r>
        <w:t xml:space="preserve"> minor amendments </w:t>
      </w:r>
      <w:r w:rsidR="00A21237">
        <w:t>agreed</w:t>
      </w:r>
      <w:r>
        <w:t xml:space="preserve"> at thi</w:t>
      </w:r>
      <w:r w:rsidR="00A21237">
        <w:t>s</w:t>
      </w:r>
      <w:r>
        <w:t xml:space="preserve"> </w:t>
      </w:r>
      <w:r w:rsidR="00A21237">
        <w:t>S</w:t>
      </w:r>
      <w:r>
        <w:t xml:space="preserve">taffing </w:t>
      </w:r>
      <w:r w:rsidR="00A21237">
        <w:t>C</w:t>
      </w:r>
      <w:r>
        <w:t>ommittee me</w:t>
      </w:r>
      <w:r w:rsidR="00A21237">
        <w:t>e</w:t>
      </w:r>
      <w:r>
        <w:t>ting)</w:t>
      </w:r>
      <w:r w:rsidR="00A21237">
        <w:t xml:space="preserve"> be approved.</w:t>
      </w:r>
    </w:p>
    <w:p w14:paraId="1F5B0CE8" w14:textId="63DEA9B5" w:rsidR="00A21237" w:rsidRDefault="00A21237" w:rsidP="00C37AB2">
      <w:pPr>
        <w:pStyle w:val="ListParagraph"/>
        <w:numPr>
          <w:ilvl w:val="0"/>
          <w:numId w:val="1"/>
        </w:numPr>
        <w:spacing w:after="0" w:line="240" w:lineRule="auto"/>
      </w:pPr>
      <w:r>
        <w:t>subject to (</w:t>
      </w:r>
      <w:proofErr w:type="spellStart"/>
      <w:r>
        <w:t>i</w:t>
      </w:r>
      <w:proofErr w:type="spellEnd"/>
      <w:r>
        <w:t>) and (ii) above, the Staffing Handbook of policies now be issued individually to each staff member in hard copy.</w:t>
      </w:r>
    </w:p>
    <w:p w14:paraId="4CEF11EA" w14:textId="77777777" w:rsidR="00452B66" w:rsidRPr="00452B66" w:rsidRDefault="00452B66" w:rsidP="00452B66">
      <w:pPr>
        <w:spacing w:after="0" w:line="240" w:lineRule="auto"/>
        <w:rPr>
          <w:sz w:val="16"/>
          <w:szCs w:val="16"/>
        </w:rPr>
      </w:pPr>
    </w:p>
    <w:p w14:paraId="2D1D0251" w14:textId="4A914955" w:rsidR="00452B66" w:rsidRPr="00452B66" w:rsidRDefault="00452B66" w:rsidP="00452B66">
      <w:pPr>
        <w:spacing w:after="0" w:line="240" w:lineRule="auto"/>
        <w:rPr>
          <w:b/>
          <w:bCs/>
        </w:rPr>
      </w:pPr>
      <w:r w:rsidRPr="00452B66">
        <w:rPr>
          <w:b/>
          <w:bCs/>
        </w:rPr>
        <w:t>SC</w:t>
      </w:r>
      <w:r w:rsidR="00F86D6A">
        <w:rPr>
          <w:b/>
          <w:bCs/>
        </w:rPr>
        <w:t>027/20</w:t>
      </w:r>
      <w:r>
        <w:rPr>
          <w:b/>
          <w:bCs/>
        </w:rPr>
        <w:tab/>
      </w:r>
      <w:r w:rsidR="00F86D6A">
        <w:rPr>
          <w:b/>
          <w:bCs/>
        </w:rPr>
        <w:t xml:space="preserve">6 - </w:t>
      </w:r>
      <w:r>
        <w:rPr>
          <w:b/>
          <w:bCs/>
        </w:rPr>
        <w:t>EXCLUSION OF PRESS &amp; PUBLIC</w:t>
      </w:r>
    </w:p>
    <w:p w14:paraId="014FF60B" w14:textId="706DEB53" w:rsidR="00E8385C" w:rsidRDefault="00452B66" w:rsidP="00452B66">
      <w:pPr>
        <w:spacing w:after="0" w:line="240" w:lineRule="auto"/>
      </w:pPr>
      <w:r>
        <w:t xml:space="preserve">Resolution: It was unanimously agreed that, in view of the confidential nature of the following agenda item, the press and public be excluded from the meeting, in accordance with the Public Bodies (Admission to Meetings) Act 1960, section 1. </w:t>
      </w:r>
    </w:p>
    <w:p w14:paraId="2A3F6B2A" w14:textId="5DFEE47A" w:rsidR="00452B66" w:rsidRPr="00452B66" w:rsidRDefault="00452B66" w:rsidP="00452B66">
      <w:pPr>
        <w:spacing w:after="0" w:line="240" w:lineRule="auto"/>
        <w:rPr>
          <w:sz w:val="16"/>
          <w:szCs w:val="16"/>
        </w:rPr>
      </w:pPr>
    </w:p>
    <w:p w14:paraId="168FFB55" w14:textId="757DD634" w:rsidR="00452B66" w:rsidRDefault="00452B66" w:rsidP="00452B66">
      <w:pPr>
        <w:spacing w:after="0" w:line="240" w:lineRule="auto"/>
        <w:rPr>
          <w:b/>
          <w:bCs/>
        </w:rPr>
      </w:pPr>
      <w:r w:rsidRPr="00452B66">
        <w:rPr>
          <w:b/>
          <w:bCs/>
        </w:rPr>
        <w:t>SC</w:t>
      </w:r>
      <w:r w:rsidR="00F86D6A">
        <w:rPr>
          <w:b/>
          <w:bCs/>
        </w:rPr>
        <w:t>028/20</w:t>
      </w:r>
      <w:r w:rsidRPr="00452B66">
        <w:rPr>
          <w:b/>
          <w:bCs/>
        </w:rPr>
        <w:tab/>
      </w:r>
      <w:r w:rsidR="00F86D6A">
        <w:rPr>
          <w:b/>
          <w:bCs/>
        </w:rPr>
        <w:t>7 -</w:t>
      </w:r>
      <w:r w:rsidRPr="00452B66">
        <w:rPr>
          <w:b/>
          <w:bCs/>
        </w:rPr>
        <w:t>STRUCTURAL REVIEW OF STAFFING</w:t>
      </w:r>
    </w:p>
    <w:p w14:paraId="24F41137" w14:textId="6FC68194" w:rsidR="00B72972" w:rsidRDefault="00B72972" w:rsidP="00452B66">
      <w:pPr>
        <w:spacing w:after="0" w:line="240" w:lineRule="auto"/>
      </w:pPr>
      <w:r>
        <w:t>Resolution: It was unanimously agreed that</w:t>
      </w:r>
    </w:p>
    <w:p w14:paraId="1C288AAB" w14:textId="18D65430" w:rsidR="00B72972" w:rsidRDefault="00295403" w:rsidP="00B72972">
      <w:pPr>
        <w:pStyle w:val="ListParagraph"/>
        <w:numPr>
          <w:ilvl w:val="0"/>
          <w:numId w:val="2"/>
        </w:numPr>
        <w:spacing w:after="0" w:line="240" w:lineRule="auto"/>
      </w:pPr>
      <w:r>
        <w:t>the proposed</w:t>
      </w:r>
      <w:r w:rsidR="00B72972">
        <w:t xml:space="preserve"> structural review of the Council’s staffing</w:t>
      </w:r>
      <w:r>
        <w:t xml:space="preserve"> by LRALC now be proceeded with</w:t>
      </w:r>
      <w:r w:rsidR="00EE60E2">
        <w:t>.</w:t>
      </w:r>
      <w:r w:rsidR="00B72972">
        <w:t xml:space="preserve"> </w:t>
      </w:r>
    </w:p>
    <w:p w14:paraId="7168750D" w14:textId="41D52389" w:rsidR="00295403" w:rsidRDefault="00295403" w:rsidP="00B72972">
      <w:pPr>
        <w:pStyle w:val="ListParagraph"/>
        <w:numPr>
          <w:ilvl w:val="0"/>
          <w:numId w:val="2"/>
        </w:numPr>
        <w:spacing w:after="0" w:line="240" w:lineRule="auto"/>
      </w:pPr>
      <w:r>
        <w:t xml:space="preserve">full Council be recommended to consider the involvement of the Council’s HR adviser in support of aspects </w:t>
      </w:r>
      <w:r w:rsidR="008F4DB2">
        <w:t>of that structural review.</w:t>
      </w:r>
    </w:p>
    <w:p w14:paraId="38822C00" w14:textId="77777777" w:rsidR="00EE60E2" w:rsidRPr="00EE60E2" w:rsidRDefault="00EE60E2" w:rsidP="00EE60E2">
      <w:pPr>
        <w:spacing w:after="0" w:line="240" w:lineRule="auto"/>
        <w:rPr>
          <w:sz w:val="8"/>
          <w:szCs w:val="8"/>
        </w:rPr>
      </w:pPr>
    </w:p>
    <w:p w14:paraId="4A514A13" w14:textId="34BDD189" w:rsidR="00452B66" w:rsidRDefault="00452B66" w:rsidP="00452B66">
      <w:pPr>
        <w:spacing w:after="0" w:line="240" w:lineRule="auto"/>
        <w:rPr>
          <w:b/>
          <w:bCs/>
        </w:rPr>
      </w:pPr>
      <w:r>
        <w:rPr>
          <w:b/>
          <w:bCs/>
        </w:rPr>
        <w:t>SC</w:t>
      </w:r>
      <w:r w:rsidR="00F86D6A">
        <w:rPr>
          <w:b/>
          <w:bCs/>
        </w:rPr>
        <w:t>029/20</w:t>
      </w:r>
      <w:r>
        <w:rPr>
          <w:b/>
          <w:bCs/>
        </w:rPr>
        <w:tab/>
      </w:r>
      <w:r w:rsidR="00F86D6A">
        <w:rPr>
          <w:b/>
          <w:bCs/>
        </w:rPr>
        <w:t xml:space="preserve">8 - </w:t>
      </w:r>
      <w:r>
        <w:rPr>
          <w:b/>
          <w:bCs/>
        </w:rPr>
        <w:t>DATE OF NEXT MEETING</w:t>
      </w:r>
    </w:p>
    <w:p w14:paraId="59C681D3" w14:textId="68E85FB0" w:rsidR="00452B66" w:rsidRPr="00452B66" w:rsidRDefault="00452B66" w:rsidP="00452B66">
      <w:pPr>
        <w:spacing w:after="0" w:line="240" w:lineRule="auto"/>
      </w:pPr>
      <w:r w:rsidRPr="00452B66">
        <w:t xml:space="preserve">Resolved: It was unanimously agreed that this be held at </w:t>
      </w:r>
      <w:r w:rsidR="00295403">
        <w:t>7</w:t>
      </w:r>
      <w:r w:rsidRPr="00452B66">
        <w:t xml:space="preserve">pm on Tuesday </w:t>
      </w:r>
      <w:r w:rsidR="00295403">
        <w:t>10 November.</w:t>
      </w:r>
    </w:p>
    <w:p w14:paraId="258B855B" w14:textId="77777777" w:rsidR="00452B66" w:rsidRDefault="00452B66" w:rsidP="00452B66">
      <w:pPr>
        <w:spacing w:after="0" w:line="240" w:lineRule="auto"/>
        <w:rPr>
          <w:b/>
          <w:bCs/>
        </w:rPr>
      </w:pPr>
    </w:p>
    <w:p w14:paraId="3FEEB038" w14:textId="61B1D94D" w:rsidR="00E8385C" w:rsidRPr="00E8385C" w:rsidRDefault="00E8385C" w:rsidP="00452B66">
      <w:pPr>
        <w:spacing w:after="0" w:line="240" w:lineRule="auto"/>
        <w:rPr>
          <w:b/>
          <w:bCs/>
        </w:rPr>
      </w:pPr>
      <w:r w:rsidRPr="00E8385C">
        <w:rPr>
          <w:b/>
          <w:bCs/>
        </w:rPr>
        <w:t xml:space="preserve">The meeting closed at </w:t>
      </w:r>
      <w:r w:rsidR="00452B66">
        <w:rPr>
          <w:b/>
          <w:bCs/>
        </w:rPr>
        <w:t>8</w:t>
      </w:r>
      <w:r w:rsidRPr="00E8385C">
        <w:rPr>
          <w:b/>
          <w:bCs/>
        </w:rPr>
        <w:t>pm</w:t>
      </w:r>
    </w:p>
    <w:sectPr w:rsidR="00E8385C" w:rsidRPr="00E8385C" w:rsidSect="00B72972">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C3C"/>
    <w:multiLevelType w:val="hybridMultilevel"/>
    <w:tmpl w:val="2DFC90A4"/>
    <w:lvl w:ilvl="0" w:tplc="28FA861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FE5503"/>
    <w:multiLevelType w:val="hybridMultilevel"/>
    <w:tmpl w:val="DD78C080"/>
    <w:lvl w:ilvl="0" w:tplc="A0BA95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C"/>
    <w:rsid w:val="00282838"/>
    <w:rsid w:val="00295403"/>
    <w:rsid w:val="003E62A2"/>
    <w:rsid w:val="00452B66"/>
    <w:rsid w:val="0083788A"/>
    <w:rsid w:val="008F4DB2"/>
    <w:rsid w:val="0092489C"/>
    <w:rsid w:val="00955B76"/>
    <w:rsid w:val="00A21237"/>
    <w:rsid w:val="00B25C59"/>
    <w:rsid w:val="00B26EC5"/>
    <w:rsid w:val="00B72972"/>
    <w:rsid w:val="00C37AB2"/>
    <w:rsid w:val="00C625CB"/>
    <w:rsid w:val="00CB03DD"/>
    <w:rsid w:val="00E8385C"/>
    <w:rsid w:val="00EE60E2"/>
    <w:rsid w:val="00F8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1030"/>
  <w15:chartTrackingRefBased/>
  <w15:docId w15:val="{8EB24360-61CF-4B71-9D5C-203D7CF2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with Thornhill PC</dc:creator>
  <cp:keywords/>
  <dc:description/>
  <cp:lastModifiedBy>Debbie Bettles</cp:lastModifiedBy>
  <cp:revision>2</cp:revision>
  <dcterms:created xsi:type="dcterms:W3CDTF">2020-10-29T17:05:00Z</dcterms:created>
  <dcterms:modified xsi:type="dcterms:W3CDTF">2020-10-29T17:05:00Z</dcterms:modified>
</cp:coreProperties>
</file>