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24FA90EA" w:rsidR="00CD561D" w:rsidRDefault="00B1511A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Peter Leppard (acting)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6C5BED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6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3F582C88" w14:textId="763B8B4A" w:rsidR="00CD561D" w:rsidRDefault="00CD561D" w:rsidP="002543B7">
      <w:pPr>
        <w:spacing w:line="196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To: Cllrs Findlay, Cooper, Vincent-Enright, Edwards,</w:t>
      </w:r>
      <w:r w:rsidRPr="00BA6B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Ainslie and Rozak</w:t>
      </w:r>
      <w:r w:rsidR="002543B7">
        <w:rPr>
          <w:rFonts w:ascii="Calibri" w:eastAsia="Calibri" w:hAnsi="Calibri" w:cs="Calibri"/>
        </w:rPr>
        <w:tab/>
      </w:r>
      <w:r w:rsidR="002543B7">
        <w:rPr>
          <w:rFonts w:ascii="Calibri" w:eastAsia="Calibri" w:hAnsi="Calibri" w:cs="Calibri"/>
        </w:rPr>
        <w:tab/>
      </w:r>
      <w:r w:rsidR="002543B7">
        <w:rPr>
          <w:rFonts w:ascii="Calibri" w:eastAsia="Calibri" w:hAnsi="Calibri" w:cs="Calibri"/>
        </w:rPr>
        <w:tab/>
      </w:r>
      <w:r w:rsidR="002543B7">
        <w:rPr>
          <w:rFonts w:ascii="Calibri" w:eastAsia="Calibri" w:hAnsi="Calibri" w:cs="Calibri"/>
        </w:rPr>
        <w:tab/>
      </w:r>
      <w:r w:rsidR="002543B7">
        <w:rPr>
          <w:rFonts w:ascii="Calibri" w:eastAsia="Calibri" w:hAnsi="Calibri" w:cs="Calibri"/>
          <w:sz w:val="21"/>
          <w:szCs w:val="21"/>
        </w:rPr>
        <w:t>22 May</w:t>
      </w:r>
      <w:r>
        <w:rPr>
          <w:rFonts w:ascii="Calibri" w:eastAsia="Calibri" w:hAnsi="Calibri" w:cs="Calibri"/>
          <w:sz w:val="21"/>
          <w:szCs w:val="21"/>
        </w:rPr>
        <w:t xml:space="preserve"> 2021</w:t>
      </w: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19720CCF" w:rsidR="00CD561D" w:rsidRDefault="00CD561D" w:rsidP="000A6D50">
      <w:pPr>
        <w:ind w:left="40" w:right="1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I SUMMON YOU TO A MEETING OF THE FINANCE &amp; GENERAL PURPOSES COMMITTEE </w:t>
      </w:r>
      <w:r>
        <w:rPr>
          <w:rFonts w:ascii="Calibri" w:eastAsia="Calibri" w:hAnsi="Calibri" w:cs="Calibri"/>
        </w:rPr>
        <w:t>which will take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place on </w:t>
      </w:r>
      <w:r w:rsidR="002543B7">
        <w:rPr>
          <w:rFonts w:ascii="Calibri" w:eastAsia="Calibri" w:hAnsi="Calibri" w:cs="Calibri"/>
        </w:rPr>
        <w:t>Thurs</w:t>
      </w:r>
      <w:r w:rsidR="008F09BA">
        <w:rPr>
          <w:rFonts w:ascii="Calibri" w:eastAsia="Calibri" w:hAnsi="Calibri" w:cs="Calibri"/>
        </w:rPr>
        <w:t xml:space="preserve">day </w:t>
      </w:r>
      <w:r w:rsidR="002543B7">
        <w:rPr>
          <w:rFonts w:ascii="Calibri" w:eastAsia="Calibri" w:hAnsi="Calibri" w:cs="Calibri"/>
        </w:rPr>
        <w:t>27</w:t>
      </w:r>
      <w:r w:rsidR="008F09BA">
        <w:rPr>
          <w:rFonts w:ascii="Calibri" w:eastAsia="Calibri" w:hAnsi="Calibri" w:cs="Calibri"/>
        </w:rPr>
        <w:t xml:space="preserve"> May</w:t>
      </w:r>
      <w:r w:rsidR="00B1511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 w:rsidR="008F09BA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pm, </w:t>
      </w:r>
      <w:r w:rsidR="002543B7">
        <w:rPr>
          <w:rFonts w:ascii="Calibri" w:eastAsia="Calibri" w:hAnsi="Calibri" w:cs="Calibri"/>
        </w:rPr>
        <w:t>in Uppingham Town Hall</w:t>
      </w:r>
      <w:r>
        <w:rPr>
          <w:rFonts w:ascii="Calibri" w:eastAsia="Calibri" w:hAnsi="Calibri" w:cs="Calibri"/>
        </w:rPr>
        <w:t>. The agenda of the business to be transacted follows.</w:t>
      </w:r>
    </w:p>
    <w:p w14:paraId="4CA2B05A" w14:textId="77777777" w:rsidR="00CD561D" w:rsidRPr="00BA6BA1" w:rsidRDefault="00CD561D" w:rsidP="00CD561D">
      <w:pPr>
        <w:rPr>
          <w:sz w:val="16"/>
          <w:szCs w:val="16"/>
        </w:rPr>
      </w:pPr>
    </w:p>
    <w:p w14:paraId="15EE29FB" w14:textId="7E857F58" w:rsidR="00CD561D" w:rsidRDefault="00B1511A" w:rsidP="00CD561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</w:rPr>
        <w:t>Peter Leppard</w:t>
      </w:r>
    </w:p>
    <w:p w14:paraId="6CCD4CCF" w14:textId="77777777" w:rsidR="00CD561D" w:rsidRDefault="00CD561D" w:rsidP="00CD561D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Clerk to the Council</w:t>
      </w: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547E7B94" w14:textId="77777777" w:rsidR="00CD561D" w:rsidRPr="00341023" w:rsidRDefault="00CD561D" w:rsidP="00CD561D">
      <w:pPr>
        <w:ind w:right="399"/>
        <w:jc w:val="center"/>
        <w:rPr>
          <w:sz w:val="20"/>
          <w:szCs w:val="20"/>
          <w:u w:val="single"/>
        </w:rPr>
      </w:pPr>
      <w:r w:rsidRPr="00341023">
        <w:rPr>
          <w:rFonts w:ascii="Calibri" w:eastAsia="Calibri" w:hAnsi="Calibri" w:cs="Calibri"/>
          <w:b/>
          <w:bCs/>
          <w:color w:val="002060"/>
          <w:u w:val="single"/>
        </w:rPr>
        <w:t>AGENDA</w:t>
      </w:r>
    </w:p>
    <w:p w14:paraId="1357D0C2" w14:textId="77777777" w:rsidR="00CD561D" w:rsidRPr="00341023" w:rsidRDefault="00CD561D" w:rsidP="00CD561D">
      <w:pPr>
        <w:spacing w:line="200" w:lineRule="exact"/>
        <w:rPr>
          <w:sz w:val="16"/>
          <w:szCs w:val="16"/>
        </w:rPr>
      </w:pPr>
    </w:p>
    <w:p w14:paraId="2AF05CD9" w14:textId="77777777" w:rsidR="00CD561D" w:rsidRPr="001859E7" w:rsidRDefault="00CD561D" w:rsidP="00CD561D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>APOLOGIES FOR ABSENCE</w:t>
      </w:r>
    </w:p>
    <w:p w14:paraId="6226B76A" w14:textId="77777777" w:rsidR="00CD561D" w:rsidRPr="001859E7" w:rsidRDefault="00CD561D" w:rsidP="00CD561D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02573B66" w14:textId="77777777" w:rsidR="00CD561D" w:rsidRPr="001859E7" w:rsidRDefault="00CD561D" w:rsidP="00CD561D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>DECLARATION OF MEMBERS’ INTERESTS AND APPLICATIONS FOR DISPENSATION</w:t>
      </w:r>
    </w:p>
    <w:p w14:paraId="678E5C05" w14:textId="77777777" w:rsidR="00CD561D" w:rsidRPr="001859E7" w:rsidRDefault="00CD561D" w:rsidP="00CD561D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5B6D0CD9" w14:textId="77777777" w:rsidR="00CD561D" w:rsidRPr="001859E7" w:rsidRDefault="00CD561D" w:rsidP="00CD561D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>AN OPPORTUNITY FOR THE PUBLIC TO SPEAK</w:t>
      </w:r>
    </w:p>
    <w:p w14:paraId="0192DA4C" w14:textId="77777777" w:rsidR="00CD561D" w:rsidRPr="001859E7" w:rsidRDefault="00CD561D" w:rsidP="00CD561D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79CD3394" w14:textId="60B0DA68" w:rsidR="00CD561D" w:rsidRDefault="00CD561D" w:rsidP="00CD561D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 w:rsidRPr="001859E7">
        <w:rPr>
          <w:rFonts w:ascii="Calibri" w:eastAsia="Calibri" w:hAnsi="Calibri" w:cs="Calibri"/>
          <w:b/>
          <w:bCs/>
        </w:rPr>
        <w:t xml:space="preserve">TO CONFIRM THE MINUTES OF THE MEETING HELD ON </w:t>
      </w:r>
      <w:r w:rsidR="002543B7">
        <w:rPr>
          <w:rFonts w:ascii="Calibri" w:eastAsia="Calibri" w:hAnsi="Calibri" w:cs="Calibri"/>
          <w:b/>
          <w:bCs/>
        </w:rPr>
        <w:t>5 MAY</w:t>
      </w:r>
      <w:r w:rsidR="00B1511A">
        <w:rPr>
          <w:rFonts w:ascii="Calibri" w:eastAsia="Calibri" w:hAnsi="Calibri" w:cs="Calibri"/>
          <w:b/>
          <w:bCs/>
        </w:rPr>
        <w:t xml:space="preserve"> 2021</w:t>
      </w:r>
    </w:p>
    <w:p w14:paraId="4FF69477" w14:textId="77777777" w:rsidR="002543B7" w:rsidRPr="002543B7" w:rsidRDefault="002543B7" w:rsidP="002543B7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7BB7A9B6" w14:textId="5DC2D321" w:rsidR="002543B7" w:rsidRPr="001859E7" w:rsidRDefault="002543B7" w:rsidP="00CD561D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TO CONSIDER THE INTERNAL AUDIT REPORT RECEIVED FOR FY2020/21</w:t>
      </w:r>
    </w:p>
    <w:p w14:paraId="744C6CA3" w14:textId="77777777" w:rsidR="001859E7" w:rsidRPr="001859E7" w:rsidRDefault="001859E7" w:rsidP="001859E7">
      <w:pPr>
        <w:pStyle w:val="ListParagraph"/>
        <w:rPr>
          <w:rFonts w:ascii="Calibri" w:eastAsia="Calibri" w:hAnsi="Calibri" w:cs="Calibri"/>
          <w:b/>
          <w:bCs/>
          <w:sz w:val="16"/>
          <w:szCs w:val="16"/>
        </w:rPr>
      </w:pPr>
    </w:p>
    <w:p w14:paraId="4E45748B" w14:textId="6F67EB21" w:rsidR="002543B7" w:rsidRPr="002543B7" w:rsidRDefault="002543B7" w:rsidP="005F0AAA">
      <w:pPr>
        <w:numPr>
          <w:ilvl w:val="0"/>
          <w:numId w:val="1"/>
        </w:numPr>
        <w:tabs>
          <w:tab w:val="left" w:pos="582"/>
        </w:tabs>
        <w:spacing w:line="221" w:lineRule="auto"/>
        <w:ind w:right="100"/>
        <w:rPr>
          <w:rFonts w:asciiTheme="minorHAnsi" w:eastAsia="Times New Roman" w:hAnsiTheme="minorHAnsi" w:cstheme="minorHAnsi"/>
          <w:b/>
          <w:bCs/>
        </w:rPr>
      </w:pPr>
      <w:r w:rsidRPr="002543B7">
        <w:rPr>
          <w:rFonts w:asciiTheme="minorHAnsi" w:eastAsia="Times New Roman" w:hAnsiTheme="minorHAnsi" w:cstheme="minorHAnsi"/>
          <w:b/>
          <w:bCs/>
        </w:rPr>
        <w:t>SUB</w:t>
      </w:r>
      <w:r>
        <w:rPr>
          <w:rFonts w:asciiTheme="minorHAnsi" w:eastAsia="Times New Roman" w:hAnsiTheme="minorHAnsi" w:cstheme="minorHAnsi"/>
          <w:b/>
          <w:bCs/>
        </w:rPr>
        <w:t>S</w:t>
      </w:r>
      <w:r w:rsidRPr="002543B7">
        <w:rPr>
          <w:rFonts w:asciiTheme="minorHAnsi" w:eastAsia="Times New Roman" w:hAnsiTheme="minorHAnsi" w:cstheme="minorHAnsi"/>
          <w:b/>
          <w:bCs/>
        </w:rPr>
        <w:t>EQUE</w:t>
      </w:r>
      <w:r>
        <w:rPr>
          <w:rFonts w:asciiTheme="minorHAnsi" w:eastAsia="Times New Roman" w:hAnsiTheme="minorHAnsi" w:cstheme="minorHAnsi"/>
          <w:b/>
          <w:bCs/>
        </w:rPr>
        <w:t>N</w:t>
      </w:r>
      <w:r w:rsidRPr="002543B7">
        <w:rPr>
          <w:rFonts w:asciiTheme="minorHAnsi" w:eastAsia="Times New Roman" w:hAnsiTheme="minorHAnsi" w:cstheme="minorHAnsi"/>
          <w:b/>
          <w:bCs/>
        </w:rPr>
        <w:t xml:space="preserve">T </w:t>
      </w:r>
      <w:r w:rsidR="003D7661">
        <w:rPr>
          <w:rFonts w:asciiTheme="minorHAnsi" w:eastAsia="Times New Roman" w:hAnsiTheme="minorHAnsi" w:cstheme="minorHAnsi"/>
          <w:b/>
          <w:bCs/>
        </w:rPr>
        <w:t>T</w:t>
      </w:r>
      <w:r w:rsidRPr="002543B7">
        <w:rPr>
          <w:rFonts w:asciiTheme="minorHAnsi" w:eastAsia="Times New Roman" w:hAnsiTheme="minorHAnsi" w:cstheme="minorHAnsi"/>
          <w:b/>
          <w:bCs/>
        </w:rPr>
        <w:t>O THE RI</w:t>
      </w:r>
      <w:r w:rsidR="003D7661">
        <w:rPr>
          <w:rFonts w:asciiTheme="minorHAnsi" w:eastAsia="Times New Roman" w:hAnsiTheme="minorHAnsi" w:cstheme="minorHAnsi"/>
          <w:b/>
          <w:bCs/>
        </w:rPr>
        <w:t>AL</w:t>
      </w:r>
      <w:r w:rsidRPr="002543B7">
        <w:rPr>
          <w:rFonts w:asciiTheme="minorHAnsi" w:eastAsia="Times New Roman" w:hAnsiTheme="minorHAnsi" w:cstheme="minorHAnsi"/>
          <w:b/>
          <w:bCs/>
        </w:rPr>
        <w:t>TAS SHUTDOWN OF THE FY2020/21 ACCOUNTS ON 13 MAY, TO REVIEW THE YEAR-END DOCUMENTA</w:t>
      </w:r>
      <w:r w:rsidR="006C5BED">
        <w:rPr>
          <w:rFonts w:asciiTheme="minorHAnsi" w:eastAsia="Times New Roman" w:hAnsiTheme="minorHAnsi" w:cstheme="minorHAnsi"/>
          <w:b/>
          <w:bCs/>
        </w:rPr>
        <w:t>T</w:t>
      </w:r>
      <w:r w:rsidRPr="002543B7">
        <w:rPr>
          <w:rFonts w:asciiTheme="minorHAnsi" w:eastAsia="Times New Roman" w:hAnsiTheme="minorHAnsi" w:cstheme="minorHAnsi"/>
          <w:b/>
          <w:bCs/>
        </w:rPr>
        <w:t>ION IN ITS FINAL FORM, AND TO RECOMMEND THE ACC</w:t>
      </w:r>
      <w:r w:rsidR="003D7661">
        <w:rPr>
          <w:rFonts w:asciiTheme="minorHAnsi" w:eastAsia="Times New Roman" w:hAnsiTheme="minorHAnsi" w:cstheme="minorHAnsi"/>
          <w:b/>
          <w:bCs/>
        </w:rPr>
        <w:t>O</w:t>
      </w:r>
      <w:r w:rsidRPr="002543B7">
        <w:rPr>
          <w:rFonts w:asciiTheme="minorHAnsi" w:eastAsia="Times New Roman" w:hAnsiTheme="minorHAnsi" w:cstheme="minorHAnsi"/>
          <w:b/>
          <w:bCs/>
        </w:rPr>
        <w:t>UNTS TO FULL COUNCIL</w:t>
      </w:r>
    </w:p>
    <w:p w14:paraId="01F301DA" w14:textId="514300B6" w:rsidR="002543B7" w:rsidRPr="003D7661" w:rsidRDefault="002543B7" w:rsidP="002543B7">
      <w:pPr>
        <w:tabs>
          <w:tab w:val="left" w:pos="582"/>
        </w:tabs>
        <w:spacing w:line="221" w:lineRule="auto"/>
        <w:rPr>
          <w:rFonts w:ascii="Calibri" w:eastAsia="Calibri" w:hAnsi="Calibri" w:cs="Calibri"/>
          <w:b/>
          <w:bCs/>
          <w:sz w:val="16"/>
          <w:szCs w:val="16"/>
        </w:rPr>
      </w:pPr>
      <w:r w:rsidRPr="003D7661">
        <w:rPr>
          <w:rFonts w:eastAsia="Times New Roman"/>
          <w:sz w:val="16"/>
          <w:szCs w:val="16"/>
        </w:rPr>
        <w:t xml:space="preserve">  </w:t>
      </w:r>
    </w:p>
    <w:p w14:paraId="37C425FE" w14:textId="641E6B94" w:rsidR="00303A07" w:rsidRDefault="00303A07" w:rsidP="00230AFF">
      <w:pPr>
        <w:numPr>
          <w:ilvl w:val="0"/>
          <w:numId w:val="1"/>
        </w:numPr>
        <w:shd w:val="clear" w:color="auto" w:fill="FFFFFF"/>
        <w:tabs>
          <w:tab w:val="left" w:pos="521"/>
        </w:tabs>
        <w:ind w:left="521" w:right="540" w:hanging="521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>TO DECIDE THE DATE OF NEXT MEETING</w:t>
      </w:r>
    </w:p>
    <w:p w14:paraId="51709876" w14:textId="77777777" w:rsidR="00303A07" w:rsidRDefault="00303A07" w:rsidP="00303A07">
      <w:pPr>
        <w:pStyle w:val="ListParagraph"/>
        <w:rPr>
          <w:rFonts w:asciiTheme="minorHAnsi" w:hAnsiTheme="minorHAnsi" w:cstheme="minorHAnsi"/>
          <w:b/>
          <w:bCs/>
          <w:color w:val="222222"/>
        </w:rPr>
      </w:pPr>
    </w:p>
    <w:p w14:paraId="1B3EF746" w14:textId="5D6706AC" w:rsidR="00CD561D" w:rsidRPr="001859E7" w:rsidRDefault="00303A07" w:rsidP="00B1511A">
      <w:pPr>
        <w:shd w:val="clear" w:color="auto" w:fill="FFFFFF"/>
        <w:tabs>
          <w:tab w:val="left" w:pos="521"/>
        </w:tabs>
        <w:ind w:right="54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b/>
          <w:bCs/>
          <w:color w:val="222222"/>
        </w:rPr>
        <w:t>End</w:t>
      </w:r>
    </w:p>
    <w:sectPr w:rsidR="00CD561D" w:rsidRPr="001859E7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9F82B208"/>
    <w:lvl w:ilvl="0" w:tplc="7D127D0C">
      <w:start w:val="1"/>
      <w:numFmt w:val="decimal"/>
      <w:lvlText w:val="%1."/>
      <w:lvlJc w:val="left"/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1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63FB0"/>
    <w:rsid w:val="000A6D50"/>
    <w:rsid w:val="001859E7"/>
    <w:rsid w:val="002543B7"/>
    <w:rsid w:val="00303A07"/>
    <w:rsid w:val="003D7661"/>
    <w:rsid w:val="004E752D"/>
    <w:rsid w:val="006C5BED"/>
    <w:rsid w:val="008B623F"/>
    <w:rsid w:val="008F09BA"/>
    <w:rsid w:val="00B1511A"/>
    <w:rsid w:val="00C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upptown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Bamford with Thornhill PC</cp:lastModifiedBy>
  <cp:revision>4</cp:revision>
  <dcterms:created xsi:type="dcterms:W3CDTF">2021-05-22T07:18:00Z</dcterms:created>
  <dcterms:modified xsi:type="dcterms:W3CDTF">2021-05-22T07:32:00Z</dcterms:modified>
</cp:coreProperties>
</file>