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4"/>
        <w:gridCol w:w="2522"/>
      </w:tblGrid>
      <w:tr w:rsidR="000B044E" w:rsidRPr="00A16109" w14:paraId="31E00847" w14:textId="77777777" w:rsidTr="00970BD4">
        <w:tc>
          <w:tcPr>
            <w:tcW w:w="8046" w:type="dxa"/>
          </w:tcPr>
          <w:p w14:paraId="358E0584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6F8902A1" w14:textId="77777777" w:rsidR="00CA74E3" w:rsidRDefault="00CA74E3" w:rsidP="000B044E">
            <w:pPr>
              <w:rPr>
                <w:rFonts w:cstheme="minorHAnsi"/>
                <w:sz w:val="24"/>
                <w:szCs w:val="24"/>
              </w:rPr>
            </w:pPr>
          </w:p>
          <w:p w14:paraId="51E1B39F" w14:textId="24767591" w:rsidR="000B044E" w:rsidRPr="00A16109" w:rsidRDefault="000B044E" w:rsidP="000B044E">
            <w:pPr>
              <w:rPr>
                <w:rFonts w:cstheme="minorHAnsi"/>
                <w:sz w:val="24"/>
                <w:szCs w:val="24"/>
              </w:rPr>
            </w:pPr>
            <w:r w:rsidRPr="00A16109">
              <w:rPr>
                <w:rFonts w:cstheme="minorHAnsi"/>
                <w:sz w:val="24"/>
                <w:szCs w:val="24"/>
              </w:rPr>
              <w:t>To</w:t>
            </w:r>
            <w:r w:rsidR="00C807EB" w:rsidRPr="00A16109">
              <w:rPr>
                <w:rFonts w:cstheme="minorHAnsi"/>
                <w:sz w:val="24"/>
                <w:szCs w:val="24"/>
              </w:rPr>
              <w:t>:</w:t>
            </w:r>
            <w:r w:rsidR="001C4FBB" w:rsidRPr="00A16109">
              <w:rPr>
                <w:rFonts w:cstheme="minorHAnsi"/>
                <w:sz w:val="24"/>
                <w:szCs w:val="24"/>
              </w:rPr>
              <w:t xml:space="preserve"> Members of </w:t>
            </w:r>
            <w:r w:rsidR="00DE4741" w:rsidRPr="00A16109">
              <w:rPr>
                <w:rFonts w:cstheme="minorHAnsi"/>
                <w:sz w:val="24"/>
                <w:szCs w:val="24"/>
              </w:rPr>
              <w:t>t</w:t>
            </w:r>
            <w:r w:rsidR="001C4FBB" w:rsidRPr="00A16109">
              <w:rPr>
                <w:rFonts w:cstheme="minorHAnsi"/>
                <w:sz w:val="24"/>
                <w:szCs w:val="24"/>
              </w:rPr>
              <w:t>he Neighbourhood Pla</w:t>
            </w:r>
            <w:r w:rsidR="00226635" w:rsidRPr="00A16109">
              <w:rPr>
                <w:rFonts w:cstheme="minorHAnsi"/>
                <w:sz w:val="24"/>
                <w:szCs w:val="24"/>
              </w:rPr>
              <w:t>nning Advisory Group</w:t>
            </w:r>
          </w:p>
          <w:p w14:paraId="5AB4BB1E" w14:textId="2AE1980F" w:rsidR="00C44692" w:rsidRPr="00A16109" w:rsidRDefault="00C44692" w:rsidP="009B7BC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7B5E5D" w14:textId="00B8036A" w:rsidR="000B044E" w:rsidRPr="00A16109" w:rsidRDefault="00521186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 June</w:t>
            </w:r>
            <w:r w:rsidR="00000E44" w:rsidRPr="00A1610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2778A" w:rsidRPr="00A16109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B704BB" w:rsidRPr="00A1610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14:paraId="425B44F0" w14:textId="7636DB36" w:rsidR="00A16109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</w:p>
    <w:p w14:paraId="736EE786" w14:textId="54119A5A" w:rsidR="00AF006B" w:rsidRPr="00A16109" w:rsidRDefault="005B1D5D" w:rsidP="00FA6A2F">
      <w:pPr>
        <w:spacing w:after="0"/>
        <w:jc w:val="both"/>
        <w:rPr>
          <w:rFonts w:cstheme="minorHAnsi"/>
          <w:sz w:val="24"/>
          <w:szCs w:val="24"/>
        </w:rPr>
      </w:pPr>
      <w:r w:rsidRPr="00A16109">
        <w:rPr>
          <w:rFonts w:cstheme="minorHAnsi"/>
          <w:sz w:val="24"/>
          <w:szCs w:val="24"/>
        </w:rPr>
        <w:t xml:space="preserve"> </w:t>
      </w:r>
      <w:r w:rsidR="00AF006B" w:rsidRPr="00A16109">
        <w:rPr>
          <w:rFonts w:cstheme="minorHAnsi"/>
          <w:sz w:val="24"/>
          <w:szCs w:val="24"/>
        </w:rPr>
        <w:t xml:space="preserve">Dear </w:t>
      </w:r>
      <w:r w:rsidR="00E75940" w:rsidRPr="00A16109">
        <w:rPr>
          <w:rFonts w:cstheme="minorHAnsi"/>
          <w:sz w:val="24"/>
          <w:szCs w:val="24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58E09A03" w:rsidR="00E00A64" w:rsidRPr="00A16109" w:rsidRDefault="00AF006B" w:rsidP="00DE4741">
      <w:pPr>
        <w:spacing w:after="0" w:line="240" w:lineRule="auto"/>
        <w:ind w:left="142"/>
        <w:jc w:val="both"/>
        <w:rPr>
          <w:rFonts w:cstheme="minorHAnsi"/>
        </w:rPr>
      </w:pPr>
      <w:r w:rsidRPr="00A16109">
        <w:rPr>
          <w:rFonts w:cstheme="minorHAnsi"/>
          <w:b/>
          <w:bCs/>
        </w:rPr>
        <w:t xml:space="preserve">I </w:t>
      </w:r>
      <w:r w:rsidR="00682DEE" w:rsidRPr="00A16109">
        <w:rPr>
          <w:rFonts w:cstheme="minorHAnsi"/>
          <w:b/>
          <w:bCs/>
        </w:rPr>
        <w:t>SUMMON</w:t>
      </w:r>
      <w:r w:rsidRPr="00A16109">
        <w:rPr>
          <w:rFonts w:cstheme="minorHAnsi"/>
          <w:b/>
          <w:bCs/>
        </w:rPr>
        <w:t xml:space="preserve"> YOU TO A MEETING OF THE </w:t>
      </w:r>
      <w:r w:rsidR="001C4FBB" w:rsidRPr="00A16109">
        <w:rPr>
          <w:rFonts w:cstheme="minorHAnsi"/>
          <w:b/>
          <w:bCs/>
        </w:rPr>
        <w:t>NEIGHBOURHOOD PLAN</w:t>
      </w:r>
      <w:r w:rsidR="00226635" w:rsidRPr="00A16109">
        <w:rPr>
          <w:rFonts w:cstheme="minorHAnsi"/>
          <w:b/>
          <w:bCs/>
        </w:rPr>
        <w:t>NING ADVISORY</w:t>
      </w:r>
      <w:r w:rsidR="001C4FBB" w:rsidRPr="00A16109">
        <w:rPr>
          <w:rFonts w:cstheme="minorHAnsi"/>
          <w:b/>
          <w:bCs/>
        </w:rPr>
        <w:t xml:space="preserve"> </w:t>
      </w:r>
      <w:r w:rsidR="00226635" w:rsidRPr="00A16109">
        <w:rPr>
          <w:rFonts w:cstheme="minorHAnsi"/>
          <w:b/>
          <w:bCs/>
        </w:rPr>
        <w:t>GROUP</w:t>
      </w:r>
      <w:r w:rsidR="00CC4753" w:rsidRPr="00A16109">
        <w:rPr>
          <w:rFonts w:cstheme="minorHAnsi"/>
          <w:b/>
          <w:bCs/>
        </w:rPr>
        <w:t xml:space="preserve"> </w:t>
      </w:r>
      <w:r w:rsidRPr="00A16109">
        <w:rPr>
          <w:rFonts w:cstheme="minorHAnsi"/>
        </w:rPr>
        <w:t xml:space="preserve">which will take place </w:t>
      </w:r>
      <w:r w:rsidRPr="00A16109">
        <w:rPr>
          <w:rFonts w:cstheme="minorHAnsi"/>
          <w:color w:val="000000" w:themeColor="text1"/>
        </w:rPr>
        <w:t xml:space="preserve">on </w:t>
      </w:r>
      <w:r w:rsidR="005B1D5D" w:rsidRPr="00A16109">
        <w:rPr>
          <w:rFonts w:cstheme="minorHAnsi"/>
          <w:color w:val="000000" w:themeColor="text1"/>
        </w:rPr>
        <w:t>T</w:t>
      </w:r>
      <w:r w:rsidR="00521186">
        <w:rPr>
          <w:rFonts w:cstheme="minorHAnsi"/>
          <w:color w:val="000000" w:themeColor="text1"/>
        </w:rPr>
        <w:t>uesday 14</w:t>
      </w:r>
      <w:r w:rsidR="00521186" w:rsidRPr="00521186">
        <w:rPr>
          <w:rFonts w:cstheme="minorHAnsi"/>
          <w:color w:val="000000" w:themeColor="text1"/>
          <w:vertAlign w:val="superscript"/>
        </w:rPr>
        <w:t>th</w:t>
      </w:r>
      <w:r w:rsidR="00521186">
        <w:rPr>
          <w:rFonts w:cstheme="minorHAnsi"/>
          <w:color w:val="000000" w:themeColor="text1"/>
        </w:rPr>
        <w:t xml:space="preserve"> June</w:t>
      </w:r>
      <w:r w:rsidR="00000E44" w:rsidRPr="00A16109">
        <w:rPr>
          <w:rFonts w:cstheme="minorHAnsi"/>
          <w:color w:val="000000" w:themeColor="text1"/>
        </w:rPr>
        <w:t xml:space="preserve"> </w:t>
      </w:r>
      <w:r w:rsidR="00B704BB" w:rsidRPr="00A16109">
        <w:rPr>
          <w:rFonts w:cstheme="minorHAnsi"/>
          <w:color w:val="000000" w:themeColor="text1"/>
        </w:rPr>
        <w:t xml:space="preserve">2022 </w:t>
      </w:r>
      <w:r w:rsidR="008D5373" w:rsidRPr="00A16109">
        <w:rPr>
          <w:rFonts w:cstheme="minorHAnsi"/>
          <w:color w:val="000000" w:themeColor="text1"/>
        </w:rPr>
        <w:t xml:space="preserve">at </w:t>
      </w:r>
      <w:r w:rsidR="00E87380" w:rsidRPr="00A16109">
        <w:rPr>
          <w:rFonts w:cstheme="minorHAnsi"/>
          <w:color w:val="000000" w:themeColor="text1"/>
        </w:rPr>
        <w:t>5</w:t>
      </w:r>
      <w:r w:rsidR="00B704BB" w:rsidRPr="00A16109">
        <w:rPr>
          <w:rFonts w:cstheme="minorHAnsi"/>
          <w:color w:val="000000" w:themeColor="text1"/>
        </w:rPr>
        <w:t>.</w:t>
      </w:r>
      <w:r w:rsidR="005D21F4" w:rsidRPr="00A16109">
        <w:rPr>
          <w:rFonts w:cstheme="minorHAnsi"/>
          <w:color w:val="000000" w:themeColor="text1"/>
        </w:rPr>
        <w:t>30</w:t>
      </w:r>
      <w:r w:rsidR="008D5373" w:rsidRPr="00A16109">
        <w:rPr>
          <w:rFonts w:cstheme="minorHAnsi"/>
          <w:color w:val="000000" w:themeColor="text1"/>
        </w:rPr>
        <w:t>pm</w:t>
      </w:r>
      <w:r w:rsidR="00C47B3A" w:rsidRPr="00A16109">
        <w:rPr>
          <w:rFonts w:cstheme="minorHAnsi"/>
          <w:color w:val="000000" w:themeColor="text1"/>
        </w:rPr>
        <w:t>.</w:t>
      </w:r>
      <w:r w:rsidR="00DE4741" w:rsidRPr="00A16109">
        <w:rPr>
          <w:rFonts w:cstheme="minorHAnsi"/>
          <w:iCs/>
        </w:rPr>
        <w:t xml:space="preserve"> </w:t>
      </w:r>
      <w:r w:rsidR="000B044E" w:rsidRPr="00A16109">
        <w:rPr>
          <w:rFonts w:cstheme="minorHAnsi"/>
          <w:color w:val="000000" w:themeColor="text1"/>
        </w:rPr>
        <w:t xml:space="preserve">The agenda </w:t>
      </w:r>
      <w:r w:rsidR="000B044E" w:rsidRPr="00A16109">
        <w:rPr>
          <w:rFonts w:cstheme="minorHAnsi"/>
        </w:rPr>
        <w:t>of the business to be transacted is detailed below</w:t>
      </w:r>
      <w:r w:rsidRPr="00A16109">
        <w:rPr>
          <w:rFonts w:cstheme="minorHAnsi"/>
        </w:rPr>
        <w:t>.</w:t>
      </w:r>
    </w:p>
    <w:p w14:paraId="12761A8F" w14:textId="77777777" w:rsidR="00420DCD" w:rsidRPr="00A16109" w:rsidRDefault="00420DCD" w:rsidP="00DE4741">
      <w:pPr>
        <w:spacing w:after="0" w:line="240" w:lineRule="auto"/>
        <w:ind w:left="142"/>
        <w:jc w:val="both"/>
        <w:rPr>
          <w:rFonts w:cstheme="minorHAnsi"/>
          <w:sz w:val="14"/>
          <w:szCs w:val="14"/>
        </w:rPr>
      </w:pPr>
    </w:p>
    <w:p w14:paraId="73478E9C" w14:textId="77777777" w:rsid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noProof/>
          <w:lang w:eastAsia="en-GB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</w:t>
      </w:r>
    </w:p>
    <w:p w14:paraId="6461FC00" w14:textId="5001E1FD" w:rsidR="00B66D70" w:rsidRPr="00A16109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  <w:sz w:val="28"/>
          <w:szCs w:val="28"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</w:t>
      </w:r>
      <w:r w:rsidRPr="00A16109">
        <w:rPr>
          <w:rFonts w:ascii="Lucida Handwriting" w:hAnsi="Lucida Handwriting" w:cstheme="minorHAnsi"/>
          <w:b/>
          <w:bCs/>
          <w:noProof/>
          <w:sz w:val="28"/>
          <w:szCs w:val="28"/>
          <w:lang w:eastAsia="en-GB"/>
        </w:rPr>
        <w:t>Sharon Coe</w:t>
      </w:r>
    </w:p>
    <w:p w14:paraId="1E0D7773" w14:textId="155974F9" w:rsidR="00AF006B" w:rsidRPr="00A16109" w:rsidRDefault="005B1D5D" w:rsidP="002C5D4F">
      <w:pPr>
        <w:spacing w:after="0"/>
        <w:rPr>
          <w:rFonts w:cstheme="minorHAnsi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A16109">
        <w:rPr>
          <w:rFonts w:cstheme="minorHAnsi"/>
          <w:bCs/>
          <w:sz w:val="24"/>
          <w:szCs w:val="24"/>
        </w:rPr>
        <w:t>C</w:t>
      </w:r>
      <w:r w:rsidR="00AF006B" w:rsidRPr="00A16109">
        <w:rPr>
          <w:rFonts w:cstheme="minorHAnsi"/>
          <w:bCs/>
          <w:sz w:val="24"/>
          <w:szCs w:val="24"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Pr="00A16109" w:rsidRDefault="000B044E" w:rsidP="00AB525F">
      <w:pPr>
        <w:pStyle w:val="Heading1"/>
        <w:rPr>
          <w:rFonts w:asciiTheme="minorHAnsi" w:hAnsiTheme="minorHAnsi" w:cstheme="minorHAnsi"/>
          <w:color w:val="002060"/>
          <w:sz w:val="28"/>
          <w:szCs w:val="28"/>
          <w:u w:val="none"/>
        </w:rPr>
      </w:pPr>
      <w:r w:rsidRPr="00A16109">
        <w:rPr>
          <w:rFonts w:asciiTheme="minorHAnsi" w:hAnsiTheme="minorHAnsi" w:cstheme="minorHAnsi"/>
          <w:color w:val="002060"/>
          <w:sz w:val="28"/>
          <w:szCs w:val="28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0DDA44FC" w:rsidR="00E75940" w:rsidRPr="00B704BB" w:rsidRDefault="00A16109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 xml:space="preserve">TO </w:t>
      </w:r>
      <w:r w:rsidR="00262F66" w:rsidRPr="00B704BB">
        <w:rPr>
          <w:rFonts w:eastAsia="Times New Roman" w:cstheme="minorHAnsi"/>
          <w:color w:val="222222"/>
          <w:lang w:eastAsia="en-GB"/>
        </w:rPr>
        <w:t xml:space="preserve">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03CBD74" w14:textId="31E2A130" w:rsidR="00E75940" w:rsidRPr="00B704BB" w:rsidRDefault="00A16109" w:rsidP="006A7A6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6</w:t>
      </w:r>
      <w:r w:rsidR="0023654C">
        <w:rPr>
          <w:rFonts w:eastAsia="Times New Roman" w:cstheme="minorHAnsi"/>
          <w:color w:val="222222"/>
          <w:lang w:eastAsia="en-GB"/>
        </w:rPr>
        <w:t xml:space="preserve">.    </w:t>
      </w:r>
      <w:r w:rsidR="00262F66"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074D0A75" w:rsidR="002046E1" w:rsidRDefault="00A16109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</w:t>
      </w:r>
      <w:r w:rsidR="0023654C">
        <w:rPr>
          <w:rFonts w:cstheme="minorHAnsi"/>
          <w:color w:val="222222"/>
          <w:lang w:eastAsia="en-GB"/>
        </w:rPr>
        <w:t>.</w:t>
      </w:r>
      <w:r w:rsidR="00C47B3A">
        <w:rPr>
          <w:rFonts w:cstheme="minorHAnsi"/>
          <w:color w:val="222222"/>
          <w:lang w:eastAsia="en-GB"/>
        </w:rPr>
        <w:t xml:space="preserve">    </w:t>
      </w:r>
      <w:r w:rsidR="002046E1">
        <w:rPr>
          <w:rFonts w:cstheme="minorHAnsi"/>
          <w:color w:val="222222"/>
          <w:lang w:eastAsia="en-GB"/>
        </w:rPr>
        <w:t xml:space="preserve">TO RECEIVE THE MINUTES </w:t>
      </w:r>
      <w:r w:rsidR="00E87380">
        <w:rPr>
          <w:rFonts w:cstheme="minorHAnsi"/>
          <w:color w:val="222222"/>
          <w:lang w:eastAsia="en-GB"/>
        </w:rPr>
        <w:t xml:space="preserve">– </w:t>
      </w:r>
      <w:r w:rsidR="0023654C">
        <w:rPr>
          <w:rFonts w:cstheme="minorHAnsi"/>
          <w:color w:val="222222"/>
          <w:lang w:eastAsia="en-GB"/>
        </w:rPr>
        <w:t>2</w:t>
      </w:r>
      <w:r w:rsidR="00521186">
        <w:rPr>
          <w:rFonts w:cstheme="minorHAnsi"/>
          <w:color w:val="222222"/>
          <w:lang w:eastAsia="en-GB"/>
        </w:rPr>
        <w:t>6</w:t>
      </w:r>
      <w:r w:rsidR="00521186" w:rsidRPr="00521186">
        <w:rPr>
          <w:rFonts w:cstheme="minorHAnsi"/>
          <w:color w:val="222222"/>
          <w:vertAlign w:val="superscript"/>
          <w:lang w:eastAsia="en-GB"/>
        </w:rPr>
        <w:t>th</w:t>
      </w:r>
      <w:r w:rsidR="00521186">
        <w:rPr>
          <w:rFonts w:cstheme="minorHAnsi"/>
          <w:color w:val="222222"/>
          <w:lang w:eastAsia="en-GB"/>
        </w:rPr>
        <w:t xml:space="preserve"> May 2022</w:t>
      </w:r>
    </w:p>
    <w:p w14:paraId="5BC63376" w14:textId="4478A468" w:rsidR="002046E1" w:rsidRDefault="00A16109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8</w:t>
      </w:r>
      <w:r w:rsidR="002046E1">
        <w:rPr>
          <w:rFonts w:cstheme="minorHAnsi"/>
          <w:color w:val="222222"/>
          <w:lang w:eastAsia="en-GB"/>
        </w:rPr>
        <w:t xml:space="preserve">.    TO </w:t>
      </w:r>
      <w:r w:rsidR="00521186">
        <w:rPr>
          <w:rFonts w:cstheme="minorHAnsi"/>
          <w:color w:val="222222"/>
          <w:lang w:eastAsia="en-GB"/>
        </w:rPr>
        <w:t xml:space="preserve">RECEIVE THE DECISION FROM THE TOWN COUNCIL RE APPROVAL OF THE DRAFT PLAN </w:t>
      </w:r>
      <w:r w:rsidR="008C6699">
        <w:rPr>
          <w:rFonts w:cstheme="minorHAnsi"/>
          <w:color w:val="222222"/>
          <w:lang w:eastAsia="en-GB"/>
        </w:rPr>
        <w:t xml:space="preserve">(V9) </w:t>
      </w:r>
      <w:r w:rsidR="00521186">
        <w:rPr>
          <w:rFonts w:cstheme="minorHAnsi"/>
          <w:color w:val="222222"/>
          <w:lang w:eastAsia="en-GB"/>
        </w:rPr>
        <w:t>AS AMENDED</w:t>
      </w:r>
      <w:r w:rsidR="008C6699">
        <w:rPr>
          <w:rFonts w:cstheme="minorHAnsi"/>
          <w:color w:val="222222"/>
          <w:lang w:eastAsia="en-GB"/>
        </w:rPr>
        <w:t>.</w:t>
      </w:r>
    </w:p>
    <w:p w14:paraId="09B84D23" w14:textId="7E73F9B9" w:rsidR="00851F8B" w:rsidRDefault="00851F8B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</w:p>
    <w:p w14:paraId="217B995B" w14:textId="2DC691AC" w:rsidR="00036E7F" w:rsidRDefault="00A16109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9</w:t>
      </w:r>
      <w:r w:rsidR="00851F8B">
        <w:rPr>
          <w:rFonts w:cstheme="minorHAnsi"/>
          <w:color w:val="222222"/>
          <w:lang w:eastAsia="en-GB"/>
        </w:rPr>
        <w:t xml:space="preserve">.  </w:t>
      </w:r>
      <w:r w:rsidR="00FF6F57">
        <w:rPr>
          <w:rFonts w:cstheme="minorHAnsi"/>
          <w:color w:val="222222"/>
          <w:lang w:eastAsia="en-GB"/>
        </w:rPr>
        <w:t xml:space="preserve">  </w:t>
      </w:r>
      <w:r w:rsidR="00036E7F">
        <w:rPr>
          <w:rFonts w:cstheme="minorHAnsi"/>
          <w:color w:val="222222"/>
          <w:lang w:eastAsia="en-GB"/>
        </w:rPr>
        <w:t>TO CONSIDER THE OBSERVATIONS OF MEMBERS OF THE VANGUARD BOARD ON THE D</w:t>
      </w:r>
      <w:r w:rsidR="00631303">
        <w:rPr>
          <w:rFonts w:cstheme="minorHAnsi"/>
          <w:color w:val="222222"/>
          <w:lang w:eastAsia="en-GB"/>
        </w:rPr>
        <w:t xml:space="preserve">RAFT </w:t>
      </w:r>
      <w:r w:rsidR="00036E7F">
        <w:rPr>
          <w:rFonts w:cstheme="minorHAnsi"/>
          <w:color w:val="222222"/>
          <w:lang w:eastAsia="en-GB"/>
        </w:rPr>
        <w:t>PLAN (V9) AT THEIR</w:t>
      </w:r>
    </w:p>
    <w:p w14:paraId="3650995A" w14:textId="7F9E9CC5" w:rsidR="00036E7F" w:rsidRDefault="00036E7F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        MEETING OF THE 14</w:t>
      </w:r>
      <w:r w:rsidRPr="00036E7F">
        <w:rPr>
          <w:rFonts w:cstheme="minorHAnsi"/>
          <w:color w:val="222222"/>
          <w:vertAlign w:val="superscript"/>
          <w:lang w:eastAsia="en-GB"/>
        </w:rPr>
        <w:t>TH of</w:t>
      </w:r>
      <w:r>
        <w:rPr>
          <w:rFonts w:cstheme="minorHAnsi"/>
          <w:color w:val="222222"/>
          <w:lang w:eastAsia="en-GB"/>
        </w:rPr>
        <w:t xml:space="preserve"> JUNE.</w:t>
      </w:r>
    </w:p>
    <w:p w14:paraId="5C21C606" w14:textId="1EF95B72" w:rsidR="00851F8B" w:rsidRDefault="00036E7F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10.   </w:t>
      </w:r>
      <w:r w:rsidR="00A16109">
        <w:rPr>
          <w:rFonts w:cstheme="minorHAnsi"/>
          <w:color w:val="222222"/>
          <w:lang w:eastAsia="en-GB"/>
        </w:rPr>
        <w:t>S</w:t>
      </w:r>
      <w:r w:rsidR="00851F8B">
        <w:rPr>
          <w:rFonts w:cstheme="minorHAnsi"/>
          <w:color w:val="222222"/>
          <w:lang w:eastAsia="en-GB"/>
        </w:rPr>
        <w:t>UMMARY OF NEXT STEPS.</w:t>
      </w:r>
    </w:p>
    <w:p w14:paraId="7D96AAC7" w14:textId="31BBDF93" w:rsidR="00851F8B" w:rsidRPr="00851F8B" w:rsidRDefault="00A16109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1</w:t>
      </w:r>
      <w:r w:rsidR="00036E7F">
        <w:rPr>
          <w:rFonts w:cstheme="minorHAnsi"/>
          <w:color w:val="222222"/>
          <w:lang w:eastAsia="en-GB"/>
        </w:rPr>
        <w:t>1</w:t>
      </w:r>
      <w:r w:rsidR="00851F8B">
        <w:rPr>
          <w:rFonts w:cstheme="minorHAnsi"/>
          <w:color w:val="222222"/>
          <w:lang w:eastAsia="en-GB"/>
        </w:rPr>
        <w:t xml:space="preserve">.   DATE OF NEXT MEETING 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F708" w14:textId="77777777" w:rsidR="00791A96" w:rsidRDefault="00791A96" w:rsidP="00127AAB">
      <w:pPr>
        <w:spacing w:after="0" w:line="240" w:lineRule="auto"/>
      </w:pPr>
      <w:r>
        <w:separator/>
      </w:r>
    </w:p>
  </w:endnote>
  <w:endnote w:type="continuationSeparator" w:id="0">
    <w:p w14:paraId="67753EC2" w14:textId="77777777" w:rsidR="00791A96" w:rsidRDefault="00791A96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E246" w14:textId="77777777" w:rsidR="00791A96" w:rsidRDefault="00791A96" w:rsidP="00127AAB">
      <w:pPr>
        <w:spacing w:after="0" w:line="240" w:lineRule="auto"/>
      </w:pPr>
      <w:r>
        <w:separator/>
      </w:r>
    </w:p>
  </w:footnote>
  <w:footnote w:type="continuationSeparator" w:id="0">
    <w:p w14:paraId="135FA06B" w14:textId="77777777" w:rsidR="00791A96" w:rsidRDefault="00791A96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226">
    <w:abstractNumId w:val="6"/>
  </w:num>
  <w:num w:numId="2" w16cid:durableId="1783915192">
    <w:abstractNumId w:val="8"/>
  </w:num>
  <w:num w:numId="3" w16cid:durableId="274945744">
    <w:abstractNumId w:val="3"/>
  </w:num>
  <w:num w:numId="4" w16cid:durableId="752582103">
    <w:abstractNumId w:val="0"/>
  </w:num>
  <w:num w:numId="5" w16cid:durableId="1003439277">
    <w:abstractNumId w:val="4"/>
  </w:num>
  <w:num w:numId="6" w16cid:durableId="1324049411">
    <w:abstractNumId w:val="7"/>
  </w:num>
  <w:num w:numId="7" w16cid:durableId="1924488196">
    <w:abstractNumId w:val="10"/>
  </w:num>
  <w:num w:numId="8" w16cid:durableId="340789162">
    <w:abstractNumId w:val="13"/>
  </w:num>
  <w:num w:numId="9" w16cid:durableId="1617524773">
    <w:abstractNumId w:val="12"/>
  </w:num>
  <w:num w:numId="10" w16cid:durableId="1984770336">
    <w:abstractNumId w:val="5"/>
  </w:num>
  <w:num w:numId="11" w16cid:durableId="2070885977">
    <w:abstractNumId w:val="1"/>
  </w:num>
  <w:num w:numId="12" w16cid:durableId="164127646">
    <w:abstractNumId w:val="2"/>
  </w:num>
  <w:num w:numId="13" w16cid:durableId="1143228851">
    <w:abstractNumId w:val="11"/>
  </w:num>
  <w:num w:numId="14" w16cid:durableId="84764337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0E44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6E7F"/>
    <w:rsid w:val="000371FD"/>
    <w:rsid w:val="00037981"/>
    <w:rsid w:val="000425F1"/>
    <w:rsid w:val="00043448"/>
    <w:rsid w:val="00043829"/>
    <w:rsid w:val="000466EC"/>
    <w:rsid w:val="000502C5"/>
    <w:rsid w:val="0005212F"/>
    <w:rsid w:val="00052E88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1F1F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54C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AA1"/>
    <w:rsid w:val="00281C51"/>
    <w:rsid w:val="00282F90"/>
    <w:rsid w:val="0028339D"/>
    <w:rsid w:val="002834C1"/>
    <w:rsid w:val="00283BF2"/>
    <w:rsid w:val="00290555"/>
    <w:rsid w:val="00291B20"/>
    <w:rsid w:val="00293331"/>
    <w:rsid w:val="002A0B5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11E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3D7E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1186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303"/>
    <w:rsid w:val="00631C3D"/>
    <w:rsid w:val="00632055"/>
    <w:rsid w:val="0063341B"/>
    <w:rsid w:val="0063731E"/>
    <w:rsid w:val="00646A18"/>
    <w:rsid w:val="00650C99"/>
    <w:rsid w:val="00651965"/>
    <w:rsid w:val="00652141"/>
    <w:rsid w:val="00654BB6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A7A68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91A96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4C60"/>
    <w:rsid w:val="008476A7"/>
    <w:rsid w:val="00851DF3"/>
    <w:rsid w:val="00851F8B"/>
    <w:rsid w:val="00852E83"/>
    <w:rsid w:val="00853289"/>
    <w:rsid w:val="00855B30"/>
    <w:rsid w:val="00857626"/>
    <w:rsid w:val="00857AF0"/>
    <w:rsid w:val="00861078"/>
    <w:rsid w:val="0086108C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430"/>
    <w:rsid w:val="008B0E1E"/>
    <w:rsid w:val="008B1525"/>
    <w:rsid w:val="008B222D"/>
    <w:rsid w:val="008B22BB"/>
    <w:rsid w:val="008C4D16"/>
    <w:rsid w:val="008C61FD"/>
    <w:rsid w:val="008C6699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6109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2799F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4E3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5DFE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87380"/>
    <w:rsid w:val="00E8774F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193B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00A"/>
    <w:rsid w:val="00F511F5"/>
    <w:rsid w:val="00F52EF6"/>
    <w:rsid w:val="00F53604"/>
    <w:rsid w:val="00F55F65"/>
    <w:rsid w:val="00F63915"/>
    <w:rsid w:val="00F65919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6FC3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1" ma:contentTypeDescription="Create a new document." ma:contentTypeScope="" ma:versionID="f73f74b1f79c74d50e056074d89d49f8">
  <xsd:schema xmlns:xsd="http://www.w3.org/2001/XMLSchema" xmlns:xs="http://www.w3.org/2001/XMLSchema" xmlns:p="http://schemas.microsoft.com/office/2006/metadata/properties" xmlns:ns2="f06009f3-9f7f-4b32-95df-64b4127b5534" targetNamespace="http://schemas.microsoft.com/office/2006/metadata/properties" ma:root="true" ma:fieldsID="a8b115e764aabb99391232b5916b7834" ns2:_="">
    <xsd:import namespace="f06009f3-9f7f-4b32-95df-64b4127b5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DC27F-F628-4AAE-9C91-092817992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F419A-C854-4C34-A35E-C18AF8BB8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E1E5B-8050-4BD0-AACC-E294C917F0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Debbie Bettles</cp:lastModifiedBy>
  <cp:revision>5</cp:revision>
  <cp:lastPrinted>2022-05-18T12:50:00Z</cp:lastPrinted>
  <dcterms:created xsi:type="dcterms:W3CDTF">2022-06-10T09:47:00Z</dcterms:created>
  <dcterms:modified xsi:type="dcterms:W3CDTF">2022-06-10T15:01:00Z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</Properties>
</file>