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2538" w14:textId="77777777" w:rsidR="00DF0594" w:rsidRDefault="00DF0594" w:rsidP="00DF0594">
      <w:pPr>
        <w:outlineLvl w:val="0"/>
        <w:rPr>
          <w:rFonts w:ascii="Calibri" w:hAnsi="Calibri"/>
          <w:lang w:val="en-US" w:eastAsia="en-GB"/>
          <w14:ligatures w14:val="none"/>
        </w:rPr>
      </w:pPr>
      <w:r>
        <w:rPr>
          <w:rFonts w:ascii="Calibri" w:hAnsi="Calibri"/>
          <w:b/>
          <w:bCs/>
          <w:lang w:val="en-US" w:eastAsia="en-GB"/>
          <w14:ligatures w14:val="none"/>
        </w:rPr>
        <w:t>From:</w:t>
      </w:r>
      <w:r>
        <w:rPr>
          <w:rFonts w:ascii="Calibri" w:hAnsi="Calibri"/>
          <w:lang w:val="en-US" w:eastAsia="en-GB"/>
          <w14:ligatures w14:val="none"/>
        </w:rPr>
        <w:t xml:space="preserve"> Cllr Christine Wise &lt;</w:t>
      </w:r>
      <w:hyperlink r:id="rId4" w:history="1">
        <w:r>
          <w:rPr>
            <w:rStyle w:val="Hyperlink"/>
            <w:rFonts w:ascii="Calibri" w:hAnsi="Calibri"/>
            <w:lang w:val="en-US" w:eastAsia="en-GB"/>
            <w14:ligatures w14:val="none"/>
          </w:rPr>
          <w:t>CWise@rutland.gov.uk</w:t>
        </w:r>
      </w:hyperlink>
      <w:r>
        <w:rPr>
          <w:rFonts w:ascii="Calibri" w:hAnsi="Calibri"/>
          <w:lang w:val="en-US" w:eastAsia="en-GB"/>
          <w14:ligatures w14:val="none"/>
        </w:rPr>
        <w:t xml:space="preserve">&gt; </w:t>
      </w:r>
      <w:r>
        <w:rPr>
          <w:rFonts w:ascii="Calibri" w:hAnsi="Calibri"/>
          <w:lang w:val="en-US" w:eastAsia="en-GB"/>
          <w14:ligatures w14:val="none"/>
        </w:rPr>
        <w:br/>
      </w:r>
      <w:r>
        <w:rPr>
          <w:rFonts w:ascii="Calibri" w:hAnsi="Calibri"/>
          <w:b/>
          <w:bCs/>
          <w:lang w:val="en-US" w:eastAsia="en-GB"/>
          <w14:ligatures w14:val="none"/>
        </w:rPr>
        <w:t>Sent:</w:t>
      </w:r>
      <w:r>
        <w:rPr>
          <w:rFonts w:ascii="Calibri" w:hAnsi="Calibri"/>
          <w:lang w:val="en-US" w:eastAsia="en-GB"/>
          <w14:ligatures w14:val="none"/>
        </w:rPr>
        <w:t xml:space="preserve"> Monday, January 8, 2024 4:21 PM</w:t>
      </w:r>
      <w:r>
        <w:rPr>
          <w:rFonts w:ascii="Calibri" w:hAnsi="Calibri"/>
          <w:lang w:val="en-US" w:eastAsia="en-GB"/>
          <w14:ligatures w14:val="none"/>
        </w:rPr>
        <w:br/>
      </w:r>
      <w:r>
        <w:rPr>
          <w:rFonts w:ascii="Calibri" w:hAnsi="Calibri"/>
          <w:b/>
          <w:bCs/>
          <w:lang w:val="en-US" w:eastAsia="en-GB"/>
          <w14:ligatures w14:val="none"/>
        </w:rPr>
        <w:t>To:</w:t>
      </w:r>
      <w:r>
        <w:rPr>
          <w:rFonts w:ascii="Calibri" w:hAnsi="Calibri"/>
          <w:lang w:val="en-US" w:eastAsia="en-GB"/>
          <w14:ligatures w14:val="none"/>
        </w:rPr>
        <w:t xml:space="preserve"> Sharon Coe &lt;</w:t>
      </w:r>
      <w:hyperlink r:id="rId5" w:history="1">
        <w:r>
          <w:rPr>
            <w:rStyle w:val="Hyperlink"/>
            <w:rFonts w:ascii="Calibri" w:hAnsi="Calibri"/>
            <w:lang w:val="en-US" w:eastAsia="en-GB"/>
            <w14:ligatures w14:val="none"/>
          </w:rPr>
          <w:t>townclerk@uppinghamtowncouncil.co.uk</w:t>
        </w:r>
      </w:hyperlink>
      <w:r>
        <w:rPr>
          <w:rFonts w:ascii="Calibri" w:hAnsi="Calibri"/>
          <w:lang w:val="en-US" w:eastAsia="en-GB"/>
          <w14:ligatures w14:val="none"/>
        </w:rPr>
        <w:t>&gt;</w:t>
      </w:r>
      <w:r>
        <w:rPr>
          <w:rFonts w:ascii="Calibri" w:hAnsi="Calibri"/>
          <w:lang w:val="en-US" w:eastAsia="en-GB"/>
          <w14:ligatures w14:val="none"/>
        </w:rPr>
        <w:br/>
      </w:r>
      <w:r>
        <w:rPr>
          <w:rFonts w:ascii="Calibri" w:hAnsi="Calibri"/>
          <w:b/>
          <w:bCs/>
          <w:lang w:val="en-US" w:eastAsia="en-GB"/>
          <w14:ligatures w14:val="none"/>
        </w:rPr>
        <w:t>Subject:</w:t>
      </w:r>
      <w:r>
        <w:rPr>
          <w:rFonts w:ascii="Calibri" w:hAnsi="Calibri"/>
          <w:lang w:val="en-US" w:eastAsia="en-GB"/>
          <w14:ligatures w14:val="none"/>
        </w:rPr>
        <w:t xml:space="preserve"> RE: Re :- UTC FC on Wednesday 10th at 7pm.</w:t>
      </w:r>
    </w:p>
    <w:p w14:paraId="2E77CE0E" w14:textId="77777777" w:rsidR="00DF0594" w:rsidRDefault="00DF0594" w:rsidP="00DF0594"/>
    <w:p w14:paraId="4528BA77" w14:textId="77777777" w:rsidR="00DF0594" w:rsidRDefault="00DF0594" w:rsidP="00DF0594">
      <w:r>
        <w:rPr>
          <w:rFonts w:ascii="Calibri" w:hAnsi="Calibri"/>
          <w:sz w:val="24"/>
          <w:szCs w:val="24"/>
        </w:rPr>
        <w:t xml:space="preserve">Good </w:t>
      </w:r>
      <w:proofErr w:type="gramStart"/>
      <w:r>
        <w:rPr>
          <w:rFonts w:ascii="Calibri" w:hAnsi="Calibri"/>
          <w:sz w:val="24"/>
          <w:szCs w:val="24"/>
        </w:rPr>
        <w:t>afternoon</w:t>
      </w:r>
      <w:proofErr w:type="gramEnd"/>
      <w:r>
        <w:rPr>
          <w:rFonts w:ascii="Calibri" w:hAnsi="Calibri"/>
          <w:sz w:val="24"/>
          <w:szCs w:val="24"/>
        </w:rPr>
        <w:t xml:space="preserve"> Sharon</w:t>
      </w:r>
    </w:p>
    <w:p w14:paraId="468636BB" w14:textId="77777777" w:rsidR="00DF0594" w:rsidRDefault="00DF0594" w:rsidP="00DF0594">
      <w:r>
        <w:rPr>
          <w:rFonts w:ascii="Calibri" w:hAnsi="Calibri"/>
          <w:sz w:val="24"/>
          <w:szCs w:val="24"/>
        </w:rPr>
        <w:t> </w:t>
      </w:r>
    </w:p>
    <w:p w14:paraId="25EE730F" w14:textId="77777777" w:rsidR="00DF0594" w:rsidRDefault="00DF0594" w:rsidP="00DF0594">
      <w:r>
        <w:rPr>
          <w:rFonts w:ascii="Calibri" w:hAnsi="Calibri"/>
          <w:sz w:val="24"/>
          <w:szCs w:val="24"/>
        </w:rPr>
        <w:t>I don’t have much to report at this meeting.</w:t>
      </w:r>
    </w:p>
    <w:p w14:paraId="47C0D918" w14:textId="77777777" w:rsidR="00DF0594" w:rsidRDefault="00DF0594" w:rsidP="00DF0594">
      <w:r>
        <w:rPr>
          <w:rFonts w:ascii="Calibri" w:hAnsi="Calibri"/>
          <w:sz w:val="24"/>
          <w:szCs w:val="24"/>
        </w:rPr>
        <w:t> </w:t>
      </w:r>
    </w:p>
    <w:p w14:paraId="4C5554F8" w14:textId="77777777" w:rsidR="00DF0594" w:rsidRDefault="00DF0594" w:rsidP="00DF0594">
      <w:pPr>
        <w:ind w:left="720"/>
      </w:pPr>
      <w:r>
        <w:rPr>
          <w:rFonts w:ascii="Calibri" w:hAnsi="Calibri"/>
          <w:sz w:val="24"/>
          <w:szCs w:val="24"/>
        </w:rPr>
        <w:t>“The upcoming budget and its accompanying papers have occupied much of our time recently.  A slightly different approach to budgeting has been undertaken this year which increased the workload but should give us a better view of finances going forward.  Rutland is in the fortunate position of being able to balance its books through ongoing care and prudence although it must be borne in mind that services have been pared to the bone. Any new expenditure can only be accommodated by reductions elsewhere.  The budget papers are available for scrutiny now as part of the next Cabinet agenda.”</w:t>
      </w:r>
    </w:p>
    <w:p w14:paraId="00A9937A" w14:textId="77777777" w:rsidR="00DF0594" w:rsidRDefault="00DF0594" w:rsidP="00DF0594">
      <w:r>
        <w:rPr>
          <w:rFonts w:ascii="Calibri" w:hAnsi="Calibri"/>
          <w:sz w:val="24"/>
          <w:szCs w:val="24"/>
        </w:rPr>
        <w:t> </w:t>
      </w:r>
    </w:p>
    <w:p w14:paraId="048B5995" w14:textId="77777777" w:rsidR="00DF0594" w:rsidRDefault="00DF0594" w:rsidP="00DF0594">
      <w:pPr>
        <w:ind w:left="720"/>
      </w:pPr>
      <w:r>
        <w:rPr>
          <w:rFonts w:ascii="Calibri" w:hAnsi="Calibri"/>
          <w:sz w:val="24"/>
          <w:szCs w:val="24"/>
        </w:rPr>
        <w:t>“As a member of Planning Committee can I emphasise how important comments and feedback from Town and Parish Councils are on applications in their areas.  Comments are included in the papers for Committee and read, both positive and negative.”</w:t>
      </w:r>
    </w:p>
    <w:p w14:paraId="70F86DB0" w14:textId="77777777" w:rsidR="00DF0594" w:rsidRDefault="00DF0594" w:rsidP="00DF0594">
      <w:r>
        <w:rPr>
          <w:rFonts w:ascii="Calibri" w:hAnsi="Calibri"/>
          <w:sz w:val="24"/>
          <w:szCs w:val="24"/>
        </w:rPr>
        <w:t> </w:t>
      </w:r>
    </w:p>
    <w:p w14:paraId="0594E5FF" w14:textId="77777777" w:rsidR="00DF0594" w:rsidRDefault="00DF0594" w:rsidP="00DF0594">
      <w:r>
        <w:rPr>
          <w:rFonts w:ascii="Calibri" w:hAnsi="Calibri"/>
          <w:sz w:val="24"/>
          <w:szCs w:val="24"/>
        </w:rPr>
        <w:t>Best wishes</w:t>
      </w:r>
    </w:p>
    <w:p w14:paraId="3C480ED3" w14:textId="77777777" w:rsidR="00DF0594" w:rsidRDefault="00DF0594" w:rsidP="00DF0594">
      <w:r>
        <w:rPr>
          <w:rFonts w:ascii="Calibri" w:hAnsi="Calibri"/>
          <w:sz w:val="24"/>
          <w:szCs w:val="24"/>
        </w:rPr>
        <w:t> </w:t>
      </w:r>
    </w:p>
    <w:p w14:paraId="336D8E6B" w14:textId="77777777" w:rsidR="00DF0594" w:rsidRDefault="00DF0594" w:rsidP="00DF0594">
      <w:r>
        <w:rPr>
          <w:rFonts w:ascii="Calibri" w:hAnsi="Calibri"/>
          <w:sz w:val="24"/>
          <w:szCs w:val="24"/>
        </w:rPr>
        <w:t>Christine</w:t>
      </w:r>
    </w:p>
    <w:p w14:paraId="0CFD6994" w14:textId="77777777" w:rsidR="00DF0594" w:rsidRDefault="00DF0594" w:rsidP="00DF0594">
      <w:r>
        <w:rPr>
          <w:rFonts w:ascii="Calibri" w:hAnsi="Calibri"/>
          <w:sz w:val="24"/>
          <w:szCs w:val="24"/>
        </w:rPr>
        <w:t> </w:t>
      </w:r>
    </w:p>
    <w:p w14:paraId="70C809E9" w14:textId="77777777" w:rsidR="00DF0594" w:rsidRDefault="00DF0594" w:rsidP="00DF0594">
      <w:r>
        <w:rPr>
          <w:rFonts w:ascii="Calibri" w:hAnsi="Calibri"/>
          <w:sz w:val="24"/>
          <w:szCs w:val="24"/>
        </w:rPr>
        <w:t> </w:t>
      </w:r>
    </w:p>
    <w:p w14:paraId="453123DC" w14:textId="77777777" w:rsidR="00DF0594" w:rsidRDefault="00DF0594" w:rsidP="00DF0594">
      <w:r>
        <w:rPr>
          <w:rFonts w:ascii="Calibri" w:hAnsi="Calibri"/>
          <w:sz w:val="24"/>
          <w:szCs w:val="24"/>
        </w:rPr>
        <w:t> </w:t>
      </w:r>
    </w:p>
    <w:p w14:paraId="09397E46" w14:textId="77777777" w:rsidR="00DF0594" w:rsidRDefault="00DF0594" w:rsidP="00DF0594">
      <w:r>
        <w:rPr>
          <w:rFonts w:ascii="Calibri" w:hAnsi="Calibri"/>
          <w:lang w:eastAsia="en-GB"/>
          <w14:ligatures w14:val="none"/>
        </w:rPr>
        <w:t>Cllr Christine Wise </w:t>
      </w:r>
    </w:p>
    <w:p w14:paraId="7DAE049D" w14:textId="77777777" w:rsidR="00DF0594" w:rsidRDefault="00DF0594" w:rsidP="00DF0594">
      <w:r>
        <w:rPr>
          <w:rFonts w:ascii="Calibri" w:hAnsi="Calibri"/>
          <w:lang w:eastAsia="en-GB"/>
          <w14:ligatures w14:val="none"/>
        </w:rPr>
        <w:t>Portfolio Holder for Transport, Environment and Communities</w:t>
      </w:r>
    </w:p>
    <w:p w14:paraId="17F3FC4A" w14:textId="77777777" w:rsidR="00DF0594" w:rsidRDefault="00DF0594" w:rsidP="00DF0594">
      <w:r>
        <w:rPr>
          <w:rFonts w:ascii="Calibri" w:hAnsi="Calibri"/>
          <w:lang w:eastAsia="en-GB"/>
          <w14:ligatures w14:val="none"/>
        </w:rPr>
        <w:t>Ward Member for Uppingham and Beaumont Chase</w:t>
      </w:r>
    </w:p>
    <w:p w14:paraId="0622631A" w14:textId="77777777" w:rsidR="00DF0594" w:rsidRDefault="00DF0594" w:rsidP="00DF0594">
      <w:r>
        <w:rPr>
          <w:rFonts w:ascii="Calibri" w:hAnsi="Calibri"/>
          <w:sz w:val="24"/>
          <w:szCs w:val="24"/>
        </w:rPr>
        <w:t> </w:t>
      </w:r>
    </w:p>
    <w:p w14:paraId="537E8B43" w14:textId="77777777" w:rsidR="009B709A" w:rsidRDefault="009B709A"/>
    <w:sectPr w:rsidR="009B7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94"/>
    <w:rsid w:val="009B709A"/>
    <w:rsid w:val="00DF0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5D4F"/>
  <w15:chartTrackingRefBased/>
  <w15:docId w15:val="{F4F812A3-5C88-4F78-A9EA-4C1D4266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94"/>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5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wnclerk@uppinghamtowncouncil.co.uk" TargetMode="External"/><Relationship Id="rId4" Type="http://schemas.openxmlformats.org/officeDocument/2006/relationships/hyperlink" Target="mailto:CWise@ru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1</cp:revision>
  <dcterms:created xsi:type="dcterms:W3CDTF">2024-01-09T16:48:00Z</dcterms:created>
  <dcterms:modified xsi:type="dcterms:W3CDTF">2024-01-09T16:49:00Z</dcterms:modified>
</cp:coreProperties>
</file>