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66C7" w14:textId="77777777" w:rsidR="00137D81" w:rsidRDefault="00000000">
      <w:pPr>
        <w:spacing w:after="781"/>
        <w:ind w:left="4896" w:firstLine="0"/>
      </w:pPr>
      <w:r>
        <w:rPr>
          <w:noProof/>
        </w:rPr>
        <w:drawing>
          <wp:inline distT="0" distB="0" distL="0" distR="0" wp14:anchorId="4E33E6CB" wp14:editId="3829E50B">
            <wp:extent cx="2973324" cy="276606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973324" cy="2766060"/>
                    </a:xfrm>
                    <a:prstGeom prst="rect">
                      <a:avLst/>
                    </a:prstGeom>
                  </pic:spPr>
                </pic:pic>
              </a:graphicData>
            </a:graphic>
          </wp:inline>
        </w:drawing>
      </w:r>
    </w:p>
    <w:p w14:paraId="0C95A7EE" w14:textId="77777777" w:rsidR="00137D81" w:rsidRDefault="00000000">
      <w:pPr>
        <w:spacing w:after="567"/>
        <w:ind w:left="3670" w:firstLine="0"/>
      </w:pPr>
      <w:r>
        <w:rPr>
          <w:sz w:val="40"/>
        </w:rPr>
        <w:t>Financial and Management Risk Assessment</w:t>
      </w:r>
    </w:p>
    <w:p w14:paraId="7DE03EBF" w14:textId="77777777" w:rsidR="008C327F" w:rsidRDefault="008C327F">
      <w:pPr>
        <w:ind w:left="10" w:right="885"/>
        <w:jc w:val="center"/>
        <w:rPr>
          <w:b/>
          <w:sz w:val="22"/>
        </w:rPr>
      </w:pPr>
    </w:p>
    <w:p w14:paraId="1C5E7287" w14:textId="77777777" w:rsidR="00E2034E" w:rsidRDefault="00E2034E">
      <w:pPr>
        <w:ind w:left="10" w:right="885"/>
        <w:jc w:val="center"/>
        <w:rPr>
          <w:b/>
          <w:sz w:val="22"/>
        </w:rPr>
      </w:pPr>
    </w:p>
    <w:p w14:paraId="6A5A79DA" w14:textId="77777777" w:rsidR="00E2034E" w:rsidRDefault="00E2034E">
      <w:pPr>
        <w:ind w:left="10" w:right="885"/>
        <w:jc w:val="center"/>
        <w:rPr>
          <w:b/>
          <w:sz w:val="22"/>
        </w:rPr>
      </w:pPr>
    </w:p>
    <w:p w14:paraId="5539BD50" w14:textId="77777777" w:rsidR="00E2034E" w:rsidRDefault="00E2034E">
      <w:pPr>
        <w:ind w:left="10" w:right="885"/>
        <w:jc w:val="center"/>
        <w:rPr>
          <w:b/>
          <w:sz w:val="22"/>
        </w:rPr>
      </w:pPr>
    </w:p>
    <w:p w14:paraId="48FB42E6" w14:textId="77777777" w:rsidR="008C327F" w:rsidRDefault="008C327F">
      <w:pPr>
        <w:ind w:left="10" w:right="885"/>
        <w:jc w:val="center"/>
        <w:rPr>
          <w:b/>
          <w:sz w:val="22"/>
        </w:rPr>
      </w:pPr>
    </w:p>
    <w:p w14:paraId="0D478860" w14:textId="77777777" w:rsidR="008C327F" w:rsidRDefault="008C327F">
      <w:pPr>
        <w:ind w:left="10" w:right="885"/>
        <w:jc w:val="center"/>
        <w:rPr>
          <w:b/>
          <w:sz w:val="22"/>
        </w:rPr>
      </w:pPr>
    </w:p>
    <w:p w14:paraId="2CF53DCF" w14:textId="77777777" w:rsidR="008C327F" w:rsidRDefault="008C327F">
      <w:pPr>
        <w:ind w:left="10" w:right="885"/>
        <w:jc w:val="center"/>
        <w:rPr>
          <w:b/>
          <w:sz w:val="22"/>
        </w:rPr>
      </w:pPr>
    </w:p>
    <w:p w14:paraId="59B4248E" w14:textId="77777777" w:rsidR="008C327F" w:rsidRDefault="008C327F">
      <w:pPr>
        <w:ind w:left="10" w:right="885"/>
        <w:jc w:val="center"/>
      </w:pPr>
    </w:p>
    <w:p w14:paraId="6F1A4CFD" w14:textId="77777777" w:rsidR="00137D81" w:rsidRDefault="00000000">
      <w:pPr>
        <w:spacing w:after="273"/>
        <w:ind w:left="684" w:firstLine="0"/>
      </w:pPr>
      <w:r>
        <w:rPr>
          <w:b/>
          <w:sz w:val="20"/>
        </w:rPr>
        <w:t>Uppingham Town Council - Risk Assessment Matrix</w:t>
      </w:r>
    </w:p>
    <w:tbl>
      <w:tblPr>
        <w:tblStyle w:val="TableGrid"/>
        <w:tblW w:w="14688" w:type="dxa"/>
        <w:tblInd w:w="649" w:type="dxa"/>
        <w:tblCellMar>
          <w:top w:w="3" w:type="dxa"/>
          <w:left w:w="35" w:type="dxa"/>
          <w:bottom w:w="10" w:type="dxa"/>
          <w:right w:w="107" w:type="dxa"/>
        </w:tblCellMar>
        <w:tblLook w:val="04A0" w:firstRow="1" w:lastRow="0" w:firstColumn="1" w:lastColumn="0" w:noHBand="0" w:noVBand="1"/>
      </w:tblPr>
      <w:tblGrid>
        <w:gridCol w:w="915"/>
        <w:gridCol w:w="1219"/>
        <w:gridCol w:w="3834"/>
        <w:gridCol w:w="163"/>
        <w:gridCol w:w="914"/>
        <w:gridCol w:w="1042"/>
        <w:gridCol w:w="3833"/>
        <w:gridCol w:w="2768"/>
      </w:tblGrid>
      <w:tr w:rsidR="00137D81" w14:paraId="1364C0EF" w14:textId="77777777">
        <w:trPr>
          <w:trHeight w:val="262"/>
        </w:trPr>
        <w:tc>
          <w:tcPr>
            <w:tcW w:w="914" w:type="dxa"/>
            <w:tcBorders>
              <w:top w:val="single" w:sz="7" w:space="0" w:color="000000"/>
              <w:left w:val="single" w:sz="7" w:space="0" w:color="000000"/>
              <w:bottom w:val="single" w:sz="7" w:space="0" w:color="000000"/>
              <w:right w:val="single" w:sz="7" w:space="0" w:color="000000"/>
            </w:tcBorders>
          </w:tcPr>
          <w:p w14:paraId="5F0883CA" w14:textId="77777777" w:rsidR="00137D81" w:rsidRDefault="00000000">
            <w:pPr>
              <w:spacing w:after="0"/>
              <w:ind w:left="89" w:firstLine="0"/>
              <w:jc w:val="center"/>
            </w:pPr>
            <w:r>
              <w:rPr>
                <w:b/>
                <w:sz w:val="20"/>
              </w:rPr>
              <w:t>Rating</w:t>
            </w:r>
          </w:p>
        </w:tc>
        <w:tc>
          <w:tcPr>
            <w:tcW w:w="1219" w:type="dxa"/>
            <w:tcBorders>
              <w:top w:val="single" w:sz="7" w:space="0" w:color="000000"/>
              <w:left w:val="single" w:sz="7" w:space="0" w:color="000000"/>
              <w:bottom w:val="single" w:sz="7" w:space="0" w:color="000000"/>
              <w:right w:val="single" w:sz="7" w:space="0" w:color="000000"/>
            </w:tcBorders>
            <w:shd w:val="clear" w:color="auto" w:fill="D9D9D9"/>
          </w:tcPr>
          <w:p w14:paraId="64B4BC37" w14:textId="77777777" w:rsidR="00137D81" w:rsidRDefault="00000000">
            <w:pPr>
              <w:spacing w:after="0"/>
              <w:ind w:left="84" w:firstLine="0"/>
              <w:jc w:val="center"/>
            </w:pPr>
            <w:r>
              <w:rPr>
                <w:b/>
                <w:sz w:val="20"/>
              </w:rPr>
              <w:t>Likelihood</w:t>
            </w:r>
          </w:p>
        </w:tc>
        <w:tc>
          <w:tcPr>
            <w:tcW w:w="3834" w:type="dxa"/>
            <w:tcBorders>
              <w:top w:val="single" w:sz="7" w:space="0" w:color="000000"/>
              <w:left w:val="single" w:sz="7" w:space="0" w:color="000000"/>
              <w:bottom w:val="single" w:sz="7" w:space="0" w:color="000000"/>
              <w:right w:val="single" w:sz="7" w:space="0" w:color="000000"/>
            </w:tcBorders>
          </w:tcPr>
          <w:p w14:paraId="04A57009" w14:textId="77777777" w:rsidR="00137D81" w:rsidRDefault="00000000">
            <w:pPr>
              <w:spacing w:after="0"/>
              <w:ind w:left="85" w:firstLine="0"/>
              <w:jc w:val="center"/>
            </w:pPr>
            <w:r>
              <w:rPr>
                <w:b/>
                <w:sz w:val="20"/>
              </w:rPr>
              <w:t>Description</w:t>
            </w:r>
          </w:p>
        </w:tc>
        <w:tc>
          <w:tcPr>
            <w:tcW w:w="163" w:type="dxa"/>
            <w:vMerge w:val="restart"/>
            <w:tcBorders>
              <w:top w:val="nil"/>
              <w:left w:val="single" w:sz="7" w:space="0" w:color="000000"/>
              <w:bottom w:val="nil"/>
              <w:right w:val="single" w:sz="7" w:space="0" w:color="000000"/>
            </w:tcBorders>
          </w:tcPr>
          <w:p w14:paraId="59C7CBE1" w14:textId="77777777" w:rsidR="00137D81" w:rsidRDefault="00137D81">
            <w:pPr>
              <w:spacing w:after="160"/>
              <w:ind w:left="0" w:firstLine="0"/>
            </w:pPr>
          </w:p>
        </w:tc>
        <w:tc>
          <w:tcPr>
            <w:tcW w:w="914" w:type="dxa"/>
            <w:tcBorders>
              <w:top w:val="single" w:sz="7" w:space="0" w:color="000000"/>
              <w:left w:val="single" w:sz="7" w:space="0" w:color="000000"/>
              <w:bottom w:val="single" w:sz="7" w:space="0" w:color="000000"/>
              <w:right w:val="single" w:sz="7" w:space="0" w:color="000000"/>
            </w:tcBorders>
          </w:tcPr>
          <w:p w14:paraId="60E562EF" w14:textId="77777777" w:rsidR="00137D81" w:rsidRDefault="00000000">
            <w:pPr>
              <w:spacing w:after="0"/>
              <w:ind w:left="89" w:firstLine="0"/>
              <w:jc w:val="center"/>
            </w:pPr>
            <w:r>
              <w:rPr>
                <w:b/>
                <w:sz w:val="20"/>
              </w:rPr>
              <w:t>Rating</w:t>
            </w:r>
          </w:p>
        </w:tc>
        <w:tc>
          <w:tcPr>
            <w:tcW w:w="1042" w:type="dxa"/>
            <w:tcBorders>
              <w:top w:val="single" w:sz="7" w:space="0" w:color="000000"/>
              <w:left w:val="single" w:sz="7" w:space="0" w:color="000000"/>
              <w:bottom w:val="single" w:sz="7" w:space="0" w:color="000000"/>
              <w:right w:val="single" w:sz="7" w:space="0" w:color="000000"/>
            </w:tcBorders>
            <w:shd w:val="clear" w:color="auto" w:fill="D9D9D9"/>
          </w:tcPr>
          <w:p w14:paraId="5B114FC0" w14:textId="77777777" w:rsidR="00137D81" w:rsidRDefault="00000000">
            <w:pPr>
              <w:spacing w:after="0"/>
              <w:ind w:left="87" w:firstLine="0"/>
              <w:jc w:val="center"/>
            </w:pPr>
            <w:r>
              <w:rPr>
                <w:b/>
                <w:sz w:val="20"/>
              </w:rPr>
              <w:t>Impact</w:t>
            </w:r>
          </w:p>
        </w:tc>
        <w:tc>
          <w:tcPr>
            <w:tcW w:w="3833" w:type="dxa"/>
            <w:tcBorders>
              <w:top w:val="single" w:sz="7" w:space="0" w:color="000000"/>
              <w:left w:val="single" w:sz="7" w:space="0" w:color="000000"/>
              <w:bottom w:val="single" w:sz="7" w:space="0" w:color="000000"/>
              <w:right w:val="single" w:sz="7" w:space="0" w:color="000000"/>
            </w:tcBorders>
          </w:tcPr>
          <w:p w14:paraId="422D6C4A" w14:textId="77777777" w:rsidR="00137D81" w:rsidRDefault="00000000">
            <w:pPr>
              <w:spacing w:after="0"/>
              <w:ind w:left="89" w:firstLine="0"/>
              <w:jc w:val="center"/>
            </w:pPr>
            <w:r>
              <w:rPr>
                <w:b/>
                <w:sz w:val="20"/>
              </w:rPr>
              <w:t>Cost</w:t>
            </w:r>
          </w:p>
        </w:tc>
        <w:tc>
          <w:tcPr>
            <w:tcW w:w="2768" w:type="dxa"/>
            <w:tcBorders>
              <w:top w:val="single" w:sz="7" w:space="0" w:color="000000"/>
              <w:left w:val="single" w:sz="7" w:space="0" w:color="000000"/>
              <w:bottom w:val="single" w:sz="7" w:space="0" w:color="000000"/>
              <w:right w:val="single" w:sz="7" w:space="0" w:color="000000"/>
            </w:tcBorders>
          </w:tcPr>
          <w:p w14:paraId="63A0302B" w14:textId="77777777" w:rsidR="00137D81" w:rsidRDefault="00000000">
            <w:pPr>
              <w:spacing w:after="0"/>
              <w:ind w:left="89" w:firstLine="0"/>
              <w:jc w:val="center"/>
            </w:pPr>
            <w:r>
              <w:rPr>
                <w:b/>
                <w:sz w:val="20"/>
              </w:rPr>
              <w:t>Timescales</w:t>
            </w:r>
          </w:p>
        </w:tc>
      </w:tr>
      <w:tr w:rsidR="00137D81" w14:paraId="1BDE1BDF" w14:textId="77777777">
        <w:trPr>
          <w:trHeight w:val="482"/>
        </w:trPr>
        <w:tc>
          <w:tcPr>
            <w:tcW w:w="914" w:type="dxa"/>
            <w:tcBorders>
              <w:top w:val="single" w:sz="7" w:space="0" w:color="000000"/>
              <w:left w:val="single" w:sz="7" w:space="0" w:color="000000"/>
              <w:bottom w:val="single" w:sz="7" w:space="0" w:color="000000"/>
              <w:right w:val="single" w:sz="7" w:space="0" w:color="000000"/>
            </w:tcBorders>
            <w:vAlign w:val="center"/>
          </w:tcPr>
          <w:p w14:paraId="1B4A461A" w14:textId="77777777" w:rsidR="00137D81" w:rsidRDefault="00000000">
            <w:pPr>
              <w:spacing w:after="0"/>
              <w:ind w:left="86" w:firstLine="0"/>
              <w:jc w:val="center"/>
            </w:pPr>
            <w:r>
              <w:rPr>
                <w:sz w:val="20"/>
              </w:rPr>
              <w:t>1</w:t>
            </w:r>
          </w:p>
        </w:tc>
        <w:tc>
          <w:tcPr>
            <w:tcW w:w="1219"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0B700C8B" w14:textId="77777777" w:rsidR="00137D81" w:rsidRDefault="00000000">
            <w:pPr>
              <w:spacing w:after="0"/>
              <w:ind w:left="0" w:firstLine="0"/>
            </w:pPr>
            <w:r>
              <w:rPr>
                <w:sz w:val="20"/>
              </w:rPr>
              <w:t>Very Low</w:t>
            </w:r>
          </w:p>
        </w:tc>
        <w:tc>
          <w:tcPr>
            <w:tcW w:w="3834" w:type="dxa"/>
            <w:tcBorders>
              <w:top w:val="single" w:sz="7" w:space="0" w:color="000000"/>
              <w:left w:val="single" w:sz="7" w:space="0" w:color="000000"/>
              <w:bottom w:val="single" w:sz="7" w:space="0" w:color="000000"/>
              <w:right w:val="single" w:sz="7" w:space="0" w:color="000000"/>
            </w:tcBorders>
          </w:tcPr>
          <w:p w14:paraId="649DF3B4" w14:textId="77777777" w:rsidR="00137D81" w:rsidRDefault="00000000">
            <w:pPr>
              <w:spacing w:after="0"/>
              <w:ind w:left="0" w:firstLine="0"/>
            </w:pPr>
            <w:r>
              <w:rPr>
                <w:sz w:val="20"/>
              </w:rPr>
              <w:t>Highly unlikely to occur, may only occur in exceptional situations.</w:t>
            </w:r>
          </w:p>
        </w:tc>
        <w:tc>
          <w:tcPr>
            <w:tcW w:w="0" w:type="auto"/>
            <w:vMerge/>
            <w:tcBorders>
              <w:top w:val="nil"/>
              <w:left w:val="single" w:sz="7" w:space="0" w:color="000000"/>
              <w:bottom w:val="nil"/>
              <w:right w:val="single" w:sz="7" w:space="0" w:color="000000"/>
            </w:tcBorders>
          </w:tcPr>
          <w:p w14:paraId="1A9B3DF9" w14:textId="77777777" w:rsidR="00137D81" w:rsidRDefault="00137D81">
            <w:pPr>
              <w:spacing w:after="160"/>
              <w:ind w:left="0" w:firstLine="0"/>
            </w:pPr>
          </w:p>
        </w:tc>
        <w:tc>
          <w:tcPr>
            <w:tcW w:w="914" w:type="dxa"/>
            <w:tcBorders>
              <w:top w:val="single" w:sz="7" w:space="0" w:color="000000"/>
              <w:left w:val="single" w:sz="7" w:space="0" w:color="000000"/>
              <w:bottom w:val="single" w:sz="7" w:space="0" w:color="000000"/>
              <w:right w:val="single" w:sz="7" w:space="0" w:color="000000"/>
            </w:tcBorders>
            <w:vAlign w:val="center"/>
          </w:tcPr>
          <w:p w14:paraId="50A53D6B" w14:textId="77777777" w:rsidR="00137D81" w:rsidRDefault="00000000">
            <w:pPr>
              <w:spacing w:after="0"/>
              <w:ind w:left="86" w:firstLine="0"/>
              <w:jc w:val="center"/>
            </w:pPr>
            <w:r>
              <w:rPr>
                <w:sz w:val="20"/>
              </w:rPr>
              <w:t>1</w:t>
            </w:r>
          </w:p>
        </w:tc>
        <w:tc>
          <w:tcPr>
            <w:tcW w:w="1042"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6E32020B" w14:textId="77777777" w:rsidR="00137D81" w:rsidRDefault="00000000">
            <w:pPr>
              <w:spacing w:after="0"/>
              <w:ind w:left="0" w:firstLine="0"/>
            </w:pPr>
            <w:r>
              <w:rPr>
                <w:sz w:val="20"/>
              </w:rPr>
              <w:t>Very Low</w:t>
            </w:r>
          </w:p>
        </w:tc>
        <w:tc>
          <w:tcPr>
            <w:tcW w:w="3833" w:type="dxa"/>
            <w:tcBorders>
              <w:top w:val="single" w:sz="7" w:space="0" w:color="000000"/>
              <w:left w:val="single" w:sz="7" w:space="0" w:color="000000"/>
              <w:bottom w:val="single" w:sz="7" w:space="0" w:color="000000"/>
              <w:right w:val="single" w:sz="7" w:space="0" w:color="000000"/>
            </w:tcBorders>
            <w:vAlign w:val="center"/>
          </w:tcPr>
          <w:p w14:paraId="0F85477A" w14:textId="77777777" w:rsidR="00137D81" w:rsidRDefault="00000000">
            <w:pPr>
              <w:spacing w:after="0"/>
              <w:ind w:left="0" w:firstLine="0"/>
            </w:pPr>
            <w:r>
              <w:rPr>
                <w:sz w:val="20"/>
              </w:rPr>
              <w:t>No increase in budget</w:t>
            </w:r>
          </w:p>
        </w:tc>
        <w:tc>
          <w:tcPr>
            <w:tcW w:w="2768" w:type="dxa"/>
            <w:tcBorders>
              <w:top w:val="single" w:sz="7" w:space="0" w:color="000000"/>
              <w:left w:val="single" w:sz="7" w:space="0" w:color="000000"/>
              <w:bottom w:val="single" w:sz="7" w:space="0" w:color="000000"/>
              <w:right w:val="single" w:sz="7" w:space="0" w:color="000000"/>
            </w:tcBorders>
            <w:vAlign w:val="center"/>
          </w:tcPr>
          <w:p w14:paraId="0713C0F5" w14:textId="77777777" w:rsidR="00137D81" w:rsidRDefault="00000000">
            <w:pPr>
              <w:spacing w:after="0"/>
              <w:ind w:left="0" w:firstLine="0"/>
            </w:pPr>
            <w:r>
              <w:rPr>
                <w:sz w:val="20"/>
              </w:rPr>
              <w:t>No change to timeline</w:t>
            </w:r>
          </w:p>
        </w:tc>
      </w:tr>
      <w:tr w:rsidR="00137D81" w14:paraId="74EE5A07" w14:textId="77777777">
        <w:trPr>
          <w:trHeight w:val="550"/>
        </w:trPr>
        <w:tc>
          <w:tcPr>
            <w:tcW w:w="914" w:type="dxa"/>
            <w:tcBorders>
              <w:top w:val="single" w:sz="7" w:space="0" w:color="000000"/>
              <w:left w:val="single" w:sz="7" w:space="0" w:color="000000"/>
              <w:bottom w:val="single" w:sz="7" w:space="0" w:color="000000"/>
              <w:right w:val="single" w:sz="7" w:space="0" w:color="000000"/>
            </w:tcBorders>
            <w:vAlign w:val="center"/>
          </w:tcPr>
          <w:p w14:paraId="32DFFB93" w14:textId="77777777" w:rsidR="00137D81" w:rsidRDefault="00000000">
            <w:pPr>
              <w:spacing w:after="0"/>
              <w:ind w:left="86" w:firstLine="0"/>
              <w:jc w:val="center"/>
            </w:pPr>
            <w:r>
              <w:rPr>
                <w:sz w:val="20"/>
              </w:rPr>
              <w:t>2</w:t>
            </w:r>
          </w:p>
        </w:tc>
        <w:tc>
          <w:tcPr>
            <w:tcW w:w="1219"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55C30DC5" w14:textId="77777777" w:rsidR="00137D81" w:rsidRDefault="00000000">
            <w:pPr>
              <w:spacing w:after="0"/>
              <w:ind w:left="0" w:firstLine="0"/>
            </w:pPr>
            <w:r>
              <w:rPr>
                <w:sz w:val="20"/>
              </w:rPr>
              <w:t>Low</w:t>
            </w:r>
          </w:p>
        </w:tc>
        <w:tc>
          <w:tcPr>
            <w:tcW w:w="3834" w:type="dxa"/>
            <w:tcBorders>
              <w:top w:val="single" w:sz="7" w:space="0" w:color="000000"/>
              <w:left w:val="single" w:sz="7" w:space="0" w:color="000000"/>
              <w:bottom w:val="single" w:sz="7" w:space="0" w:color="000000"/>
              <w:right w:val="single" w:sz="7" w:space="0" w:color="000000"/>
            </w:tcBorders>
          </w:tcPr>
          <w:p w14:paraId="36F41077" w14:textId="77777777" w:rsidR="00137D81" w:rsidRDefault="00000000">
            <w:pPr>
              <w:spacing w:after="0"/>
              <w:ind w:left="0" w:firstLine="0"/>
            </w:pPr>
            <w:r>
              <w:rPr>
                <w:sz w:val="20"/>
              </w:rPr>
              <w:t>Most likely will not occur. Infrequent occurrence in other similar circumstances.</w:t>
            </w:r>
          </w:p>
        </w:tc>
        <w:tc>
          <w:tcPr>
            <w:tcW w:w="0" w:type="auto"/>
            <w:vMerge/>
            <w:tcBorders>
              <w:top w:val="nil"/>
              <w:left w:val="single" w:sz="7" w:space="0" w:color="000000"/>
              <w:bottom w:val="nil"/>
              <w:right w:val="single" w:sz="7" w:space="0" w:color="000000"/>
            </w:tcBorders>
          </w:tcPr>
          <w:p w14:paraId="4C286D29" w14:textId="77777777" w:rsidR="00137D81" w:rsidRDefault="00137D81">
            <w:pPr>
              <w:spacing w:after="160"/>
              <w:ind w:left="0" w:firstLine="0"/>
            </w:pPr>
          </w:p>
        </w:tc>
        <w:tc>
          <w:tcPr>
            <w:tcW w:w="914" w:type="dxa"/>
            <w:tcBorders>
              <w:top w:val="single" w:sz="7" w:space="0" w:color="000000"/>
              <w:left w:val="single" w:sz="7" w:space="0" w:color="000000"/>
              <w:bottom w:val="single" w:sz="7" w:space="0" w:color="000000"/>
              <w:right w:val="single" w:sz="7" w:space="0" w:color="000000"/>
            </w:tcBorders>
            <w:vAlign w:val="center"/>
          </w:tcPr>
          <w:p w14:paraId="45F0A61F" w14:textId="77777777" w:rsidR="00137D81" w:rsidRDefault="00000000">
            <w:pPr>
              <w:spacing w:after="0"/>
              <w:ind w:left="86" w:firstLine="0"/>
              <w:jc w:val="center"/>
            </w:pPr>
            <w:r>
              <w:rPr>
                <w:sz w:val="20"/>
              </w:rPr>
              <w:t>2</w:t>
            </w:r>
          </w:p>
        </w:tc>
        <w:tc>
          <w:tcPr>
            <w:tcW w:w="1042"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C21C024" w14:textId="77777777" w:rsidR="00137D81" w:rsidRDefault="00000000">
            <w:pPr>
              <w:spacing w:after="0"/>
              <w:ind w:left="0" w:firstLine="0"/>
            </w:pPr>
            <w:r>
              <w:rPr>
                <w:sz w:val="20"/>
              </w:rPr>
              <w:t>Low</w:t>
            </w:r>
          </w:p>
        </w:tc>
        <w:tc>
          <w:tcPr>
            <w:tcW w:w="3833" w:type="dxa"/>
            <w:tcBorders>
              <w:top w:val="single" w:sz="7" w:space="0" w:color="000000"/>
              <w:left w:val="single" w:sz="7" w:space="0" w:color="000000"/>
              <w:bottom w:val="single" w:sz="7" w:space="0" w:color="000000"/>
              <w:right w:val="single" w:sz="7" w:space="0" w:color="000000"/>
            </w:tcBorders>
            <w:vAlign w:val="center"/>
          </w:tcPr>
          <w:p w14:paraId="75D4E67D" w14:textId="77777777" w:rsidR="00137D81" w:rsidRDefault="00000000">
            <w:pPr>
              <w:spacing w:after="0"/>
              <w:ind w:left="0" w:firstLine="0"/>
            </w:pPr>
            <w:r>
              <w:rPr>
                <w:sz w:val="20"/>
              </w:rPr>
              <w:t>&lt; 5% increase in budget</w:t>
            </w:r>
          </w:p>
        </w:tc>
        <w:tc>
          <w:tcPr>
            <w:tcW w:w="2768" w:type="dxa"/>
            <w:tcBorders>
              <w:top w:val="single" w:sz="7" w:space="0" w:color="000000"/>
              <w:left w:val="single" w:sz="7" w:space="0" w:color="000000"/>
              <w:bottom w:val="single" w:sz="7" w:space="0" w:color="000000"/>
              <w:right w:val="single" w:sz="7" w:space="0" w:color="000000"/>
            </w:tcBorders>
            <w:vAlign w:val="center"/>
          </w:tcPr>
          <w:p w14:paraId="039B3935" w14:textId="77777777" w:rsidR="00137D81" w:rsidRDefault="00000000">
            <w:pPr>
              <w:spacing w:after="0"/>
              <w:ind w:left="0" w:firstLine="0"/>
            </w:pPr>
            <w:r>
              <w:rPr>
                <w:sz w:val="20"/>
              </w:rPr>
              <w:t>&lt; 1 week delay in timeline</w:t>
            </w:r>
          </w:p>
        </w:tc>
      </w:tr>
      <w:tr w:rsidR="00137D81" w14:paraId="7F19BBCA" w14:textId="77777777">
        <w:trPr>
          <w:trHeight w:val="262"/>
        </w:trPr>
        <w:tc>
          <w:tcPr>
            <w:tcW w:w="914" w:type="dxa"/>
            <w:tcBorders>
              <w:top w:val="single" w:sz="7" w:space="0" w:color="000000"/>
              <w:left w:val="single" w:sz="7" w:space="0" w:color="000000"/>
              <w:bottom w:val="single" w:sz="7" w:space="0" w:color="000000"/>
              <w:right w:val="single" w:sz="7" w:space="0" w:color="000000"/>
            </w:tcBorders>
          </w:tcPr>
          <w:p w14:paraId="7700AC16" w14:textId="77777777" w:rsidR="00137D81" w:rsidRDefault="00000000">
            <w:pPr>
              <w:spacing w:after="0"/>
              <w:ind w:left="86" w:firstLine="0"/>
              <w:jc w:val="center"/>
            </w:pPr>
            <w:r>
              <w:rPr>
                <w:sz w:val="20"/>
              </w:rPr>
              <w:t>3</w:t>
            </w:r>
          </w:p>
        </w:tc>
        <w:tc>
          <w:tcPr>
            <w:tcW w:w="1219" w:type="dxa"/>
            <w:tcBorders>
              <w:top w:val="single" w:sz="7" w:space="0" w:color="000000"/>
              <w:left w:val="single" w:sz="7" w:space="0" w:color="000000"/>
              <w:bottom w:val="single" w:sz="7" w:space="0" w:color="000000"/>
              <w:right w:val="single" w:sz="7" w:space="0" w:color="000000"/>
            </w:tcBorders>
            <w:shd w:val="clear" w:color="auto" w:fill="D9D9D9"/>
          </w:tcPr>
          <w:p w14:paraId="6FD6B768" w14:textId="77777777" w:rsidR="00137D81" w:rsidRDefault="00000000">
            <w:pPr>
              <w:spacing w:after="0"/>
              <w:ind w:left="0" w:firstLine="0"/>
            </w:pPr>
            <w:r>
              <w:rPr>
                <w:sz w:val="20"/>
              </w:rPr>
              <w:t>Moderate</w:t>
            </w:r>
          </w:p>
        </w:tc>
        <w:tc>
          <w:tcPr>
            <w:tcW w:w="3834" w:type="dxa"/>
            <w:tcBorders>
              <w:top w:val="single" w:sz="7" w:space="0" w:color="000000"/>
              <w:left w:val="single" w:sz="7" w:space="0" w:color="000000"/>
              <w:bottom w:val="single" w:sz="7" w:space="0" w:color="000000"/>
              <w:right w:val="single" w:sz="7" w:space="0" w:color="000000"/>
            </w:tcBorders>
          </w:tcPr>
          <w:p w14:paraId="1B4714E2" w14:textId="77777777" w:rsidR="00137D81" w:rsidRDefault="00000000">
            <w:pPr>
              <w:spacing w:after="0"/>
              <w:ind w:left="0" w:firstLine="0"/>
            </w:pPr>
            <w:r>
              <w:rPr>
                <w:sz w:val="20"/>
              </w:rPr>
              <w:t>Possible to occur.</w:t>
            </w:r>
          </w:p>
        </w:tc>
        <w:tc>
          <w:tcPr>
            <w:tcW w:w="0" w:type="auto"/>
            <w:vMerge/>
            <w:tcBorders>
              <w:top w:val="nil"/>
              <w:left w:val="single" w:sz="7" w:space="0" w:color="000000"/>
              <w:bottom w:val="nil"/>
              <w:right w:val="single" w:sz="7" w:space="0" w:color="000000"/>
            </w:tcBorders>
          </w:tcPr>
          <w:p w14:paraId="10F8DE92" w14:textId="77777777" w:rsidR="00137D81" w:rsidRDefault="00137D81">
            <w:pPr>
              <w:spacing w:after="160"/>
              <w:ind w:left="0" w:firstLine="0"/>
            </w:pPr>
          </w:p>
        </w:tc>
        <w:tc>
          <w:tcPr>
            <w:tcW w:w="914" w:type="dxa"/>
            <w:tcBorders>
              <w:top w:val="single" w:sz="7" w:space="0" w:color="000000"/>
              <w:left w:val="single" w:sz="7" w:space="0" w:color="000000"/>
              <w:bottom w:val="single" w:sz="7" w:space="0" w:color="000000"/>
              <w:right w:val="single" w:sz="7" w:space="0" w:color="000000"/>
            </w:tcBorders>
          </w:tcPr>
          <w:p w14:paraId="367F50EB" w14:textId="77777777" w:rsidR="00137D81" w:rsidRDefault="00000000">
            <w:pPr>
              <w:spacing w:after="0"/>
              <w:ind w:left="86" w:firstLine="0"/>
              <w:jc w:val="center"/>
            </w:pPr>
            <w:r>
              <w:rPr>
                <w:sz w:val="20"/>
              </w:rPr>
              <w:t>3</w:t>
            </w:r>
          </w:p>
        </w:tc>
        <w:tc>
          <w:tcPr>
            <w:tcW w:w="1042" w:type="dxa"/>
            <w:tcBorders>
              <w:top w:val="single" w:sz="7" w:space="0" w:color="000000"/>
              <w:left w:val="single" w:sz="7" w:space="0" w:color="000000"/>
              <w:bottom w:val="single" w:sz="7" w:space="0" w:color="000000"/>
              <w:right w:val="single" w:sz="7" w:space="0" w:color="000000"/>
            </w:tcBorders>
            <w:shd w:val="clear" w:color="auto" w:fill="D9D9D9"/>
          </w:tcPr>
          <w:p w14:paraId="4D5024F5" w14:textId="77777777" w:rsidR="00137D81" w:rsidRDefault="00000000">
            <w:pPr>
              <w:spacing w:after="0"/>
              <w:ind w:left="0" w:firstLine="0"/>
            </w:pPr>
            <w:r>
              <w:rPr>
                <w:sz w:val="20"/>
              </w:rPr>
              <w:t>Moderate</w:t>
            </w:r>
          </w:p>
        </w:tc>
        <w:tc>
          <w:tcPr>
            <w:tcW w:w="3833" w:type="dxa"/>
            <w:tcBorders>
              <w:top w:val="single" w:sz="7" w:space="0" w:color="000000"/>
              <w:left w:val="single" w:sz="7" w:space="0" w:color="000000"/>
              <w:bottom w:val="single" w:sz="7" w:space="0" w:color="000000"/>
              <w:right w:val="single" w:sz="7" w:space="0" w:color="000000"/>
            </w:tcBorders>
          </w:tcPr>
          <w:p w14:paraId="16A69FD3" w14:textId="77777777" w:rsidR="00137D81" w:rsidRDefault="00000000">
            <w:pPr>
              <w:spacing w:after="0"/>
              <w:ind w:left="0" w:firstLine="0"/>
            </w:pPr>
            <w:r>
              <w:rPr>
                <w:sz w:val="20"/>
              </w:rPr>
              <w:t>5 - 10% increase in budget</w:t>
            </w:r>
          </w:p>
        </w:tc>
        <w:tc>
          <w:tcPr>
            <w:tcW w:w="2768" w:type="dxa"/>
            <w:tcBorders>
              <w:top w:val="single" w:sz="7" w:space="0" w:color="000000"/>
              <w:left w:val="single" w:sz="7" w:space="0" w:color="000000"/>
              <w:bottom w:val="single" w:sz="7" w:space="0" w:color="000000"/>
              <w:right w:val="single" w:sz="7" w:space="0" w:color="000000"/>
            </w:tcBorders>
          </w:tcPr>
          <w:p w14:paraId="114E2CCF" w14:textId="77777777" w:rsidR="00137D81" w:rsidRDefault="00000000">
            <w:pPr>
              <w:spacing w:after="0"/>
              <w:ind w:left="0" w:firstLine="0"/>
            </w:pPr>
            <w:r>
              <w:rPr>
                <w:sz w:val="20"/>
              </w:rPr>
              <w:t>1 - 2 weeks delay in timeline</w:t>
            </w:r>
          </w:p>
        </w:tc>
      </w:tr>
      <w:tr w:rsidR="00137D81" w14:paraId="64C1D33C" w14:textId="77777777">
        <w:trPr>
          <w:trHeight w:val="653"/>
        </w:trPr>
        <w:tc>
          <w:tcPr>
            <w:tcW w:w="914" w:type="dxa"/>
            <w:tcBorders>
              <w:top w:val="single" w:sz="7" w:space="0" w:color="000000"/>
              <w:left w:val="single" w:sz="7" w:space="0" w:color="000000"/>
              <w:bottom w:val="single" w:sz="7" w:space="0" w:color="000000"/>
              <w:right w:val="single" w:sz="7" w:space="0" w:color="000000"/>
            </w:tcBorders>
            <w:vAlign w:val="center"/>
          </w:tcPr>
          <w:p w14:paraId="1946363C" w14:textId="77777777" w:rsidR="00137D81" w:rsidRDefault="00000000">
            <w:pPr>
              <w:spacing w:after="0"/>
              <w:ind w:left="86" w:firstLine="0"/>
              <w:jc w:val="center"/>
            </w:pPr>
            <w:r>
              <w:rPr>
                <w:sz w:val="20"/>
              </w:rPr>
              <w:t>4</w:t>
            </w:r>
          </w:p>
        </w:tc>
        <w:tc>
          <w:tcPr>
            <w:tcW w:w="1219"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359B6D65" w14:textId="77777777" w:rsidR="00137D81" w:rsidRDefault="00000000">
            <w:pPr>
              <w:spacing w:after="0"/>
              <w:ind w:left="0" w:firstLine="0"/>
            </w:pPr>
            <w:r>
              <w:rPr>
                <w:sz w:val="20"/>
              </w:rPr>
              <w:t>High</w:t>
            </w:r>
          </w:p>
        </w:tc>
        <w:tc>
          <w:tcPr>
            <w:tcW w:w="3834" w:type="dxa"/>
            <w:tcBorders>
              <w:top w:val="single" w:sz="7" w:space="0" w:color="000000"/>
              <w:left w:val="single" w:sz="7" w:space="0" w:color="000000"/>
              <w:bottom w:val="single" w:sz="7" w:space="0" w:color="000000"/>
              <w:right w:val="single" w:sz="7" w:space="0" w:color="000000"/>
            </w:tcBorders>
            <w:vAlign w:val="bottom"/>
          </w:tcPr>
          <w:p w14:paraId="26C08E1D" w14:textId="77777777" w:rsidR="00137D81" w:rsidRDefault="00000000">
            <w:pPr>
              <w:spacing w:after="0"/>
              <w:ind w:left="0" w:firstLine="0"/>
            </w:pPr>
            <w:r>
              <w:rPr>
                <w:sz w:val="20"/>
              </w:rPr>
              <w:t>Likely to occur. Has occurred in past similar circumstances.</w:t>
            </w:r>
          </w:p>
        </w:tc>
        <w:tc>
          <w:tcPr>
            <w:tcW w:w="0" w:type="auto"/>
            <w:vMerge/>
            <w:tcBorders>
              <w:top w:val="nil"/>
              <w:left w:val="single" w:sz="7" w:space="0" w:color="000000"/>
              <w:bottom w:val="nil"/>
              <w:right w:val="single" w:sz="7" w:space="0" w:color="000000"/>
            </w:tcBorders>
          </w:tcPr>
          <w:p w14:paraId="4418C0E2" w14:textId="77777777" w:rsidR="00137D81" w:rsidRDefault="00137D81">
            <w:pPr>
              <w:spacing w:after="160"/>
              <w:ind w:left="0" w:firstLine="0"/>
            </w:pPr>
          </w:p>
        </w:tc>
        <w:tc>
          <w:tcPr>
            <w:tcW w:w="914" w:type="dxa"/>
            <w:tcBorders>
              <w:top w:val="single" w:sz="7" w:space="0" w:color="000000"/>
              <w:left w:val="single" w:sz="7" w:space="0" w:color="000000"/>
              <w:bottom w:val="single" w:sz="7" w:space="0" w:color="000000"/>
              <w:right w:val="single" w:sz="7" w:space="0" w:color="000000"/>
            </w:tcBorders>
            <w:vAlign w:val="center"/>
          </w:tcPr>
          <w:p w14:paraId="04AC697C" w14:textId="77777777" w:rsidR="00137D81" w:rsidRDefault="00000000">
            <w:pPr>
              <w:spacing w:after="0"/>
              <w:ind w:left="86" w:firstLine="0"/>
              <w:jc w:val="center"/>
            </w:pPr>
            <w:r>
              <w:rPr>
                <w:sz w:val="20"/>
              </w:rPr>
              <w:t>4</w:t>
            </w:r>
          </w:p>
        </w:tc>
        <w:tc>
          <w:tcPr>
            <w:tcW w:w="1042"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6557632E" w14:textId="77777777" w:rsidR="00137D81" w:rsidRDefault="00000000">
            <w:pPr>
              <w:spacing w:after="0"/>
              <w:ind w:left="0" w:firstLine="0"/>
            </w:pPr>
            <w:r>
              <w:rPr>
                <w:sz w:val="20"/>
              </w:rPr>
              <w:t>High</w:t>
            </w:r>
          </w:p>
        </w:tc>
        <w:tc>
          <w:tcPr>
            <w:tcW w:w="3833" w:type="dxa"/>
            <w:tcBorders>
              <w:top w:val="single" w:sz="7" w:space="0" w:color="000000"/>
              <w:left w:val="single" w:sz="7" w:space="0" w:color="000000"/>
              <w:bottom w:val="single" w:sz="7" w:space="0" w:color="000000"/>
              <w:right w:val="single" w:sz="7" w:space="0" w:color="000000"/>
            </w:tcBorders>
            <w:vAlign w:val="center"/>
          </w:tcPr>
          <w:p w14:paraId="6484D132" w14:textId="77777777" w:rsidR="00137D81" w:rsidRDefault="00000000">
            <w:pPr>
              <w:spacing w:after="0"/>
              <w:ind w:left="0" w:firstLine="0"/>
            </w:pPr>
            <w:r>
              <w:rPr>
                <w:sz w:val="20"/>
              </w:rPr>
              <w:t>10 - 20% increase in budget</w:t>
            </w:r>
          </w:p>
        </w:tc>
        <w:tc>
          <w:tcPr>
            <w:tcW w:w="2768" w:type="dxa"/>
            <w:tcBorders>
              <w:top w:val="single" w:sz="7" w:space="0" w:color="000000"/>
              <w:left w:val="single" w:sz="7" w:space="0" w:color="000000"/>
              <w:bottom w:val="single" w:sz="7" w:space="0" w:color="000000"/>
              <w:right w:val="single" w:sz="7" w:space="0" w:color="000000"/>
            </w:tcBorders>
            <w:vAlign w:val="center"/>
          </w:tcPr>
          <w:p w14:paraId="565A642C" w14:textId="77777777" w:rsidR="00137D81" w:rsidRDefault="00000000">
            <w:pPr>
              <w:spacing w:after="0"/>
              <w:ind w:left="0" w:firstLine="0"/>
            </w:pPr>
            <w:r>
              <w:rPr>
                <w:sz w:val="20"/>
              </w:rPr>
              <w:t>2 - 4 delay in timeline</w:t>
            </w:r>
          </w:p>
        </w:tc>
      </w:tr>
      <w:tr w:rsidR="00137D81" w14:paraId="6776BC7C" w14:textId="77777777">
        <w:trPr>
          <w:trHeight w:val="926"/>
        </w:trPr>
        <w:tc>
          <w:tcPr>
            <w:tcW w:w="914" w:type="dxa"/>
            <w:tcBorders>
              <w:top w:val="single" w:sz="7" w:space="0" w:color="000000"/>
              <w:left w:val="single" w:sz="7" w:space="0" w:color="000000"/>
              <w:bottom w:val="single" w:sz="7" w:space="0" w:color="000000"/>
              <w:right w:val="single" w:sz="7" w:space="0" w:color="000000"/>
            </w:tcBorders>
            <w:vAlign w:val="center"/>
          </w:tcPr>
          <w:p w14:paraId="7AD18A2C" w14:textId="77777777" w:rsidR="00137D81" w:rsidRDefault="00000000">
            <w:pPr>
              <w:spacing w:after="0"/>
              <w:ind w:left="86" w:firstLine="0"/>
              <w:jc w:val="center"/>
            </w:pPr>
            <w:r>
              <w:rPr>
                <w:sz w:val="20"/>
              </w:rPr>
              <w:t>5</w:t>
            </w:r>
          </w:p>
        </w:tc>
        <w:tc>
          <w:tcPr>
            <w:tcW w:w="1219"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53AEB0F8" w14:textId="77777777" w:rsidR="00137D81" w:rsidRDefault="00000000">
            <w:pPr>
              <w:spacing w:after="0"/>
              <w:ind w:left="0" w:firstLine="0"/>
            </w:pPr>
            <w:r>
              <w:rPr>
                <w:sz w:val="20"/>
              </w:rPr>
              <w:t>Very High</w:t>
            </w:r>
          </w:p>
        </w:tc>
        <w:tc>
          <w:tcPr>
            <w:tcW w:w="3834" w:type="dxa"/>
            <w:tcBorders>
              <w:top w:val="single" w:sz="7" w:space="0" w:color="000000"/>
              <w:left w:val="single" w:sz="7" w:space="0" w:color="000000"/>
              <w:bottom w:val="single" w:sz="7" w:space="0" w:color="000000"/>
              <w:right w:val="single" w:sz="7" w:space="0" w:color="000000"/>
            </w:tcBorders>
            <w:vAlign w:val="bottom"/>
          </w:tcPr>
          <w:p w14:paraId="6FC80504" w14:textId="77777777" w:rsidR="00137D81" w:rsidRDefault="00000000">
            <w:pPr>
              <w:spacing w:after="0"/>
              <w:ind w:left="0" w:firstLine="0"/>
            </w:pPr>
            <w:r>
              <w:rPr>
                <w:sz w:val="20"/>
              </w:rPr>
              <w:t xml:space="preserve">Highly likely to occur. Has occurred in past similar circumstances and conditions for it appear in this </w:t>
            </w:r>
            <w:proofErr w:type="gramStart"/>
            <w:r>
              <w:rPr>
                <w:sz w:val="20"/>
              </w:rPr>
              <w:t>particular circumstance</w:t>
            </w:r>
            <w:proofErr w:type="gramEnd"/>
            <w:r>
              <w:rPr>
                <w:sz w:val="20"/>
              </w:rPr>
              <w:t>.</w:t>
            </w:r>
          </w:p>
        </w:tc>
        <w:tc>
          <w:tcPr>
            <w:tcW w:w="0" w:type="auto"/>
            <w:vMerge/>
            <w:tcBorders>
              <w:top w:val="nil"/>
              <w:left w:val="single" w:sz="7" w:space="0" w:color="000000"/>
              <w:bottom w:val="nil"/>
              <w:right w:val="single" w:sz="7" w:space="0" w:color="000000"/>
            </w:tcBorders>
          </w:tcPr>
          <w:p w14:paraId="67754C02" w14:textId="77777777" w:rsidR="00137D81" w:rsidRDefault="00137D81">
            <w:pPr>
              <w:spacing w:after="160"/>
              <w:ind w:left="0" w:firstLine="0"/>
            </w:pPr>
          </w:p>
        </w:tc>
        <w:tc>
          <w:tcPr>
            <w:tcW w:w="914" w:type="dxa"/>
            <w:tcBorders>
              <w:top w:val="single" w:sz="7" w:space="0" w:color="000000"/>
              <w:left w:val="single" w:sz="7" w:space="0" w:color="000000"/>
              <w:bottom w:val="single" w:sz="7" w:space="0" w:color="000000"/>
              <w:right w:val="single" w:sz="7" w:space="0" w:color="000000"/>
            </w:tcBorders>
            <w:vAlign w:val="center"/>
          </w:tcPr>
          <w:p w14:paraId="19F1D5C0" w14:textId="77777777" w:rsidR="00137D81" w:rsidRDefault="00000000">
            <w:pPr>
              <w:spacing w:after="0"/>
              <w:ind w:left="86" w:firstLine="0"/>
              <w:jc w:val="center"/>
            </w:pPr>
            <w:r>
              <w:rPr>
                <w:sz w:val="20"/>
              </w:rPr>
              <w:t>5</w:t>
            </w:r>
          </w:p>
        </w:tc>
        <w:tc>
          <w:tcPr>
            <w:tcW w:w="1042"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6DA1E53D" w14:textId="77777777" w:rsidR="00137D81" w:rsidRDefault="00000000">
            <w:pPr>
              <w:spacing w:after="0"/>
              <w:ind w:left="0" w:firstLine="0"/>
            </w:pPr>
            <w:r>
              <w:rPr>
                <w:sz w:val="20"/>
              </w:rPr>
              <w:t>Very High</w:t>
            </w:r>
          </w:p>
        </w:tc>
        <w:tc>
          <w:tcPr>
            <w:tcW w:w="3833" w:type="dxa"/>
            <w:tcBorders>
              <w:top w:val="single" w:sz="7" w:space="0" w:color="000000"/>
              <w:left w:val="single" w:sz="7" w:space="0" w:color="000000"/>
              <w:bottom w:val="single" w:sz="7" w:space="0" w:color="000000"/>
              <w:right w:val="single" w:sz="7" w:space="0" w:color="000000"/>
            </w:tcBorders>
            <w:vAlign w:val="center"/>
          </w:tcPr>
          <w:p w14:paraId="76E441BA" w14:textId="77777777" w:rsidR="00137D81" w:rsidRDefault="00000000">
            <w:pPr>
              <w:spacing w:after="0"/>
              <w:ind w:left="0" w:firstLine="0"/>
            </w:pPr>
            <w:r>
              <w:rPr>
                <w:sz w:val="20"/>
              </w:rPr>
              <w:t>&gt; 20% increase in budget</w:t>
            </w:r>
          </w:p>
        </w:tc>
        <w:tc>
          <w:tcPr>
            <w:tcW w:w="2768" w:type="dxa"/>
            <w:tcBorders>
              <w:top w:val="single" w:sz="7" w:space="0" w:color="000000"/>
              <w:left w:val="single" w:sz="7" w:space="0" w:color="000000"/>
              <w:bottom w:val="single" w:sz="7" w:space="0" w:color="000000"/>
              <w:right w:val="single" w:sz="7" w:space="0" w:color="000000"/>
            </w:tcBorders>
            <w:vAlign w:val="center"/>
          </w:tcPr>
          <w:p w14:paraId="2DBA846B" w14:textId="77777777" w:rsidR="00137D81" w:rsidRDefault="00000000">
            <w:pPr>
              <w:spacing w:after="0"/>
              <w:ind w:left="0" w:firstLine="0"/>
            </w:pPr>
            <w:r>
              <w:rPr>
                <w:sz w:val="20"/>
              </w:rPr>
              <w:t>&gt; than 4 weeks delay to timeline</w:t>
            </w:r>
          </w:p>
        </w:tc>
      </w:tr>
    </w:tbl>
    <w:p w14:paraId="5129C30D" w14:textId="77777777" w:rsidR="00137D81" w:rsidRDefault="00000000">
      <w:pPr>
        <w:spacing w:after="258"/>
        <w:ind w:left="1598" w:firstLine="0"/>
        <w:rPr>
          <w:sz w:val="20"/>
        </w:rPr>
      </w:pPr>
      <w:r>
        <w:rPr>
          <w:sz w:val="20"/>
        </w:rPr>
        <w:t>Above are the criteria to be used for undertaking risk assessments for Uppingham Town Council</w:t>
      </w:r>
    </w:p>
    <w:p w14:paraId="4A2CBA0A" w14:textId="6635ECB2" w:rsidR="00137D81" w:rsidRDefault="00000000">
      <w:pPr>
        <w:spacing w:after="0"/>
        <w:ind w:left="0" w:right="3598" w:firstLine="0"/>
        <w:jc w:val="right"/>
        <w:rPr>
          <w:b/>
          <w:sz w:val="20"/>
        </w:rPr>
      </w:pPr>
      <w:r>
        <w:rPr>
          <w:b/>
          <w:sz w:val="20"/>
        </w:rPr>
        <w:t xml:space="preserve">Adopted </w:t>
      </w:r>
      <w:r w:rsidR="00E2034E">
        <w:rPr>
          <w:b/>
          <w:sz w:val="20"/>
        </w:rPr>
        <w:t>–</w:t>
      </w:r>
      <w:r>
        <w:rPr>
          <w:b/>
          <w:sz w:val="20"/>
        </w:rPr>
        <w:t xml:space="preserve"> </w:t>
      </w:r>
      <w:r w:rsidR="00E2034E">
        <w:rPr>
          <w:b/>
          <w:sz w:val="20"/>
        </w:rPr>
        <w:t>17</w:t>
      </w:r>
      <w:r w:rsidR="00E2034E" w:rsidRPr="00E2034E">
        <w:rPr>
          <w:b/>
          <w:sz w:val="20"/>
          <w:vertAlign w:val="superscript"/>
        </w:rPr>
        <w:t>th</w:t>
      </w:r>
      <w:r w:rsidR="00E2034E">
        <w:rPr>
          <w:b/>
          <w:sz w:val="20"/>
        </w:rPr>
        <w:t xml:space="preserve"> May 2023 </w:t>
      </w:r>
      <w:r>
        <w:rPr>
          <w:b/>
          <w:sz w:val="20"/>
        </w:rPr>
        <w:t>as a living document that should be reviewed and updated when new risks and issues emerge.</w:t>
      </w:r>
    </w:p>
    <w:p w14:paraId="3AFA9C68" w14:textId="77777777" w:rsidR="008C327F" w:rsidRDefault="008C327F">
      <w:pPr>
        <w:spacing w:after="0"/>
        <w:ind w:left="0" w:right="3598" w:firstLine="0"/>
        <w:jc w:val="right"/>
        <w:rPr>
          <w:b/>
          <w:sz w:val="20"/>
        </w:rPr>
      </w:pPr>
    </w:p>
    <w:p w14:paraId="61291F5E" w14:textId="77777777" w:rsidR="008C327F" w:rsidRDefault="008C327F">
      <w:pPr>
        <w:spacing w:after="0"/>
        <w:ind w:left="0" w:right="3598" w:firstLine="0"/>
        <w:jc w:val="right"/>
        <w:rPr>
          <w:b/>
          <w:sz w:val="20"/>
        </w:rPr>
      </w:pPr>
    </w:p>
    <w:p w14:paraId="3D61FA63" w14:textId="77777777" w:rsidR="008C327F" w:rsidRDefault="008C327F">
      <w:pPr>
        <w:spacing w:after="0"/>
        <w:ind w:left="0" w:right="3598" w:firstLine="0"/>
        <w:jc w:val="right"/>
        <w:rPr>
          <w:b/>
          <w:sz w:val="20"/>
        </w:rPr>
      </w:pPr>
    </w:p>
    <w:p w14:paraId="1E5491BB" w14:textId="77777777" w:rsidR="008C327F" w:rsidRDefault="008C327F">
      <w:pPr>
        <w:spacing w:after="0"/>
        <w:ind w:left="0" w:right="3598" w:firstLine="0"/>
        <w:jc w:val="right"/>
        <w:rPr>
          <w:b/>
          <w:sz w:val="20"/>
        </w:rPr>
      </w:pPr>
    </w:p>
    <w:p w14:paraId="7737691E" w14:textId="77777777" w:rsidR="008C327F" w:rsidRDefault="008C327F">
      <w:pPr>
        <w:spacing w:after="0"/>
        <w:ind w:left="0" w:right="3598" w:firstLine="0"/>
        <w:jc w:val="right"/>
        <w:rPr>
          <w:b/>
          <w:sz w:val="20"/>
        </w:rPr>
      </w:pPr>
    </w:p>
    <w:p w14:paraId="629A1335" w14:textId="77777777" w:rsidR="008C327F" w:rsidRDefault="008C327F">
      <w:pPr>
        <w:spacing w:after="0"/>
        <w:ind w:left="0" w:right="3598" w:firstLine="0"/>
        <w:jc w:val="right"/>
        <w:rPr>
          <w:b/>
          <w:sz w:val="20"/>
        </w:rPr>
      </w:pPr>
    </w:p>
    <w:p w14:paraId="6485BD6D" w14:textId="77777777" w:rsidR="008C327F" w:rsidRDefault="008C327F">
      <w:pPr>
        <w:spacing w:after="0"/>
        <w:ind w:left="0" w:right="3598" w:firstLine="0"/>
        <w:jc w:val="right"/>
        <w:rPr>
          <w:b/>
          <w:sz w:val="20"/>
        </w:rPr>
      </w:pPr>
    </w:p>
    <w:p w14:paraId="78279C3E" w14:textId="77777777" w:rsidR="008C327F" w:rsidRDefault="008C327F">
      <w:pPr>
        <w:spacing w:after="0"/>
        <w:ind w:left="0" w:right="3598" w:firstLine="0"/>
        <w:jc w:val="right"/>
        <w:rPr>
          <w:b/>
          <w:sz w:val="20"/>
        </w:rPr>
      </w:pPr>
    </w:p>
    <w:p w14:paraId="38556868" w14:textId="77777777" w:rsidR="008C327F" w:rsidRDefault="008C327F">
      <w:pPr>
        <w:spacing w:after="0"/>
        <w:ind w:left="0" w:right="3598" w:firstLine="0"/>
        <w:jc w:val="right"/>
        <w:rPr>
          <w:b/>
          <w:sz w:val="20"/>
        </w:rPr>
      </w:pPr>
    </w:p>
    <w:p w14:paraId="0DD7FFCA" w14:textId="77777777" w:rsidR="008C327F" w:rsidRDefault="008C327F">
      <w:pPr>
        <w:spacing w:after="0"/>
        <w:ind w:left="0" w:right="3598" w:firstLine="0"/>
        <w:jc w:val="right"/>
        <w:rPr>
          <w:b/>
          <w:sz w:val="20"/>
        </w:rPr>
      </w:pPr>
    </w:p>
    <w:p w14:paraId="740C1AB7" w14:textId="77777777" w:rsidR="008C327F" w:rsidRDefault="008C327F">
      <w:pPr>
        <w:spacing w:after="0"/>
        <w:ind w:left="0" w:right="3598" w:firstLine="0"/>
        <w:jc w:val="right"/>
      </w:pPr>
    </w:p>
    <w:p w14:paraId="30E9F630" w14:textId="77777777" w:rsidR="00137D81" w:rsidRDefault="00000000">
      <w:pPr>
        <w:pStyle w:val="Heading1"/>
      </w:pPr>
      <w:r>
        <w:lastRenderedPageBreak/>
        <w:t>Uppingham Town Council - Financial and Management Risk Assessment</w:t>
      </w:r>
    </w:p>
    <w:p w14:paraId="1A966023" w14:textId="77777777" w:rsidR="00137D81" w:rsidRDefault="00000000">
      <w:pPr>
        <w:spacing w:after="0"/>
        <w:ind w:left="0" w:firstLine="0"/>
      </w:pPr>
      <w:r>
        <w:rPr>
          <w:sz w:val="18"/>
        </w:rPr>
        <w:t>This document has been produced to enable Uppingham Town Council to assess the financial and management risks that it faces and to satisfy itself that it has taken adequate steps to minimise them. Appendix 1 contains the Risk Assessment Rating matrix.</w:t>
      </w:r>
    </w:p>
    <w:tbl>
      <w:tblPr>
        <w:tblStyle w:val="TableGrid"/>
        <w:tblW w:w="15973" w:type="dxa"/>
        <w:tblInd w:w="-30" w:type="dxa"/>
        <w:tblCellMar>
          <w:top w:w="40" w:type="dxa"/>
          <w:left w:w="30" w:type="dxa"/>
          <w:right w:w="5" w:type="dxa"/>
        </w:tblCellMar>
        <w:tblLook w:val="04A0" w:firstRow="1" w:lastRow="0" w:firstColumn="1" w:lastColumn="0" w:noHBand="0" w:noVBand="1"/>
      </w:tblPr>
      <w:tblGrid>
        <w:gridCol w:w="840"/>
        <w:gridCol w:w="1579"/>
        <w:gridCol w:w="3055"/>
        <w:gridCol w:w="528"/>
        <w:gridCol w:w="529"/>
        <w:gridCol w:w="1038"/>
        <w:gridCol w:w="4542"/>
        <w:gridCol w:w="3862"/>
      </w:tblGrid>
      <w:tr w:rsidR="00137D81" w14:paraId="1EF27336" w14:textId="77777777" w:rsidTr="000C7AA6">
        <w:trPr>
          <w:trHeight w:val="687"/>
        </w:trPr>
        <w:tc>
          <w:tcPr>
            <w:tcW w:w="840"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15F2EA3F" w14:textId="77777777" w:rsidR="00137D81" w:rsidRDefault="00000000">
            <w:pPr>
              <w:spacing w:after="0"/>
              <w:ind w:left="96" w:firstLine="0"/>
            </w:pPr>
            <w:r>
              <w:rPr>
                <w:b/>
                <w:color w:val="FFFFFF"/>
                <w:sz w:val="18"/>
              </w:rPr>
              <w:t>Risk No.</w:t>
            </w:r>
          </w:p>
        </w:tc>
        <w:tc>
          <w:tcPr>
            <w:tcW w:w="1579"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231129F6" w14:textId="77777777" w:rsidR="00137D81" w:rsidRDefault="00000000">
            <w:pPr>
              <w:spacing w:after="0"/>
              <w:ind w:left="0" w:right="10" w:firstLine="0"/>
              <w:jc w:val="center"/>
            </w:pPr>
            <w:r>
              <w:rPr>
                <w:b/>
                <w:color w:val="FFFFFF"/>
                <w:sz w:val="18"/>
              </w:rPr>
              <w:t>Subject</w:t>
            </w:r>
          </w:p>
        </w:tc>
        <w:tc>
          <w:tcPr>
            <w:tcW w:w="3055"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6483893F" w14:textId="77777777" w:rsidR="00137D81" w:rsidRDefault="00000000">
            <w:pPr>
              <w:spacing w:after="0"/>
              <w:ind w:left="0" w:right="8" w:firstLine="0"/>
              <w:jc w:val="center"/>
            </w:pPr>
            <w:r>
              <w:rPr>
                <w:b/>
                <w:color w:val="FFFFFF"/>
                <w:sz w:val="18"/>
              </w:rPr>
              <w:t>Risk(s) Identified (Description)</w:t>
            </w:r>
          </w:p>
        </w:tc>
        <w:tc>
          <w:tcPr>
            <w:tcW w:w="528" w:type="dxa"/>
            <w:tcBorders>
              <w:top w:val="single" w:sz="7" w:space="0" w:color="000000"/>
              <w:left w:val="single" w:sz="7" w:space="0" w:color="000000"/>
              <w:bottom w:val="single" w:sz="7" w:space="0" w:color="000000"/>
              <w:right w:val="single" w:sz="7" w:space="0" w:color="000000"/>
            </w:tcBorders>
            <w:shd w:val="clear" w:color="auto" w:fill="A6A6A6"/>
          </w:tcPr>
          <w:p w14:paraId="25352FA6" w14:textId="77777777" w:rsidR="00137D81" w:rsidRDefault="00000000">
            <w:pPr>
              <w:spacing w:after="0"/>
              <w:ind w:left="160" w:firstLine="0"/>
            </w:pPr>
            <w:r>
              <w:rPr>
                <w:noProof/>
                <w:sz w:val="22"/>
              </w:rPr>
              <mc:AlternateContent>
                <mc:Choice Requires="wpg">
                  <w:drawing>
                    <wp:inline distT="0" distB="0" distL="0" distR="0" wp14:anchorId="3A44B508" wp14:editId="78E1CC2B">
                      <wp:extent cx="116421" cy="487832"/>
                      <wp:effectExtent l="0" t="0" r="0" b="0"/>
                      <wp:docPr id="20346" name="Group 20346"/>
                      <wp:cNvGraphicFramePr/>
                      <a:graphic xmlns:a="http://schemas.openxmlformats.org/drawingml/2006/main">
                        <a:graphicData uri="http://schemas.microsoft.com/office/word/2010/wordprocessingGroup">
                          <wpg:wgp>
                            <wpg:cNvGrpSpPr/>
                            <wpg:grpSpPr>
                              <a:xfrm>
                                <a:off x="0" y="0"/>
                                <a:ext cx="116421" cy="487832"/>
                                <a:chOff x="0" y="0"/>
                                <a:chExt cx="116421" cy="487832"/>
                              </a:xfrm>
                            </wpg:grpSpPr>
                            <wps:wsp>
                              <wps:cNvPr id="122" name="Rectangle 122"/>
                              <wps:cNvSpPr/>
                              <wps:spPr>
                                <a:xfrm rot="-5399999">
                                  <a:off x="-246988" y="86004"/>
                                  <a:ext cx="648817" cy="154840"/>
                                </a:xfrm>
                                <a:prstGeom prst="rect">
                                  <a:avLst/>
                                </a:prstGeom>
                                <a:ln>
                                  <a:noFill/>
                                </a:ln>
                              </wps:spPr>
                              <wps:txbx>
                                <w:txbxContent>
                                  <w:p w14:paraId="241A4F31" w14:textId="77777777" w:rsidR="00137D81" w:rsidRDefault="00000000">
                                    <w:pPr>
                                      <w:spacing w:after="160"/>
                                      <w:ind w:left="0" w:firstLine="0"/>
                                    </w:pPr>
                                    <w:r>
                                      <w:rPr>
                                        <w:b/>
                                        <w:color w:val="FFFFFF"/>
                                        <w:sz w:val="18"/>
                                      </w:rPr>
                                      <w:t>Likelihood</w:t>
                                    </w:r>
                                  </w:p>
                                </w:txbxContent>
                              </wps:txbx>
                              <wps:bodyPr horzOverflow="overflow" vert="horz" lIns="0" tIns="0" rIns="0" bIns="0" rtlCol="0">
                                <a:noAutofit/>
                              </wps:bodyPr>
                            </wps:wsp>
                          </wpg:wgp>
                        </a:graphicData>
                      </a:graphic>
                    </wp:inline>
                  </w:drawing>
                </mc:Choice>
                <mc:Fallback>
                  <w:pict>
                    <v:group w14:anchorId="3A44B508" id="Group 20346" o:spid="_x0000_s1026" style="width:9.15pt;height:38.4pt;mso-position-horizontal-relative:char;mso-position-vertical-relative:line" coordsize="116421,48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">
                      <v:rect id="Rectangle 122" o:spid="_x0000_s1027" style="position:absolute;left:-246988;top:86004;width:648817;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" filled="f" stroked="f">
                        <v:textbox inset="0,0,0,0">
                          <w:txbxContent>
                            <w:p w14:paraId="241A4F31" w14:textId="77777777" w:rsidR="00137D81" w:rsidRDefault="00000000">
                              <w:pPr>
                                <w:spacing w:after="160"/>
                                <w:ind w:left="0" w:firstLine="0"/>
                              </w:pPr>
                              <w:r>
                                <w:rPr>
                                  <w:b/>
                                  <w:color w:val="FFFFFF"/>
                                  <w:sz w:val="18"/>
                                </w:rPr>
                                <w:t>Likelihood</w:t>
                              </w:r>
                            </w:p>
                          </w:txbxContent>
                        </v:textbox>
                      </v:rect>
                      <w10:anchorlock/>
                    </v:group>
                  </w:pict>
                </mc:Fallback>
              </mc:AlternateContent>
            </w:r>
          </w:p>
        </w:tc>
        <w:tc>
          <w:tcPr>
            <w:tcW w:w="529" w:type="dxa"/>
            <w:tcBorders>
              <w:top w:val="single" w:sz="7" w:space="0" w:color="000000"/>
              <w:left w:val="single" w:sz="7" w:space="0" w:color="000000"/>
              <w:bottom w:val="single" w:sz="7" w:space="0" w:color="000000"/>
              <w:right w:val="single" w:sz="7" w:space="0" w:color="000000"/>
            </w:tcBorders>
            <w:shd w:val="clear" w:color="auto" w:fill="A6A6A6"/>
          </w:tcPr>
          <w:p w14:paraId="0471AD27" w14:textId="77777777" w:rsidR="00137D81" w:rsidRDefault="00000000">
            <w:pPr>
              <w:spacing w:after="0"/>
              <w:ind w:left="160" w:firstLine="0"/>
            </w:pPr>
            <w:r>
              <w:rPr>
                <w:noProof/>
                <w:sz w:val="22"/>
              </w:rPr>
              <mc:AlternateContent>
                <mc:Choice Requires="wpg">
                  <w:drawing>
                    <wp:inline distT="0" distB="0" distL="0" distR="0" wp14:anchorId="09628CC7" wp14:editId="24BF6B36">
                      <wp:extent cx="116421" cy="327698"/>
                      <wp:effectExtent l="0" t="0" r="0" b="0"/>
                      <wp:docPr id="20370" name="Group 20370"/>
                      <wp:cNvGraphicFramePr/>
                      <a:graphic xmlns:a="http://schemas.openxmlformats.org/drawingml/2006/main">
                        <a:graphicData uri="http://schemas.microsoft.com/office/word/2010/wordprocessingGroup">
                          <wpg:wgp>
                            <wpg:cNvGrpSpPr/>
                            <wpg:grpSpPr>
                              <a:xfrm>
                                <a:off x="0" y="0"/>
                                <a:ext cx="116421" cy="327698"/>
                                <a:chOff x="0" y="0"/>
                                <a:chExt cx="116421" cy="327698"/>
                              </a:xfrm>
                            </wpg:grpSpPr>
                            <wps:wsp>
                              <wps:cNvPr id="123" name="Rectangle 123"/>
                              <wps:cNvSpPr/>
                              <wps:spPr>
                                <a:xfrm rot="-5399999">
                                  <a:off x="-140499" y="32359"/>
                                  <a:ext cx="435839" cy="154840"/>
                                </a:xfrm>
                                <a:prstGeom prst="rect">
                                  <a:avLst/>
                                </a:prstGeom>
                                <a:ln>
                                  <a:noFill/>
                                </a:ln>
                              </wps:spPr>
                              <wps:txbx>
                                <w:txbxContent>
                                  <w:p w14:paraId="21E550FE" w14:textId="77777777" w:rsidR="00137D81" w:rsidRDefault="00000000">
                                    <w:pPr>
                                      <w:spacing w:after="160"/>
                                      <w:ind w:left="0" w:firstLine="0"/>
                                    </w:pPr>
                                    <w:r>
                                      <w:rPr>
                                        <w:b/>
                                        <w:color w:val="FFFFFF"/>
                                        <w:sz w:val="18"/>
                                      </w:rPr>
                                      <w:t>Impact</w:t>
                                    </w:r>
                                  </w:p>
                                </w:txbxContent>
                              </wps:txbx>
                              <wps:bodyPr horzOverflow="overflow" vert="horz" lIns="0" tIns="0" rIns="0" bIns="0" rtlCol="0">
                                <a:noAutofit/>
                              </wps:bodyPr>
                            </wps:wsp>
                          </wpg:wgp>
                        </a:graphicData>
                      </a:graphic>
                    </wp:inline>
                  </w:drawing>
                </mc:Choice>
                <mc:Fallback>
                  <w:pict>
                    <v:group w14:anchorId="09628CC7" id="Group 20370" o:spid="_x0000_s1028" style="width:9.15pt;height:25.8pt;mso-position-horizontal-relative:char;mso-position-vertical-relative:line" coordsize="116421,32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">
                      <v:rect id="Rectangle 123" o:spid="_x0000_s1029" style="position:absolute;left:-140499;top:32359;width:435839;height:1548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" filled="f" stroked="f">
                        <v:textbox inset="0,0,0,0">
                          <w:txbxContent>
                            <w:p w14:paraId="21E550FE" w14:textId="77777777" w:rsidR="00137D81" w:rsidRDefault="00000000">
                              <w:pPr>
                                <w:spacing w:after="160"/>
                                <w:ind w:left="0" w:firstLine="0"/>
                              </w:pPr>
                              <w:r>
                                <w:rPr>
                                  <w:b/>
                                  <w:color w:val="FFFFFF"/>
                                  <w:sz w:val="18"/>
                                </w:rPr>
                                <w:t>Impact</w:t>
                              </w:r>
                            </w:p>
                          </w:txbxContent>
                        </v:textbox>
                      </v:rect>
                      <w10:anchorlock/>
                    </v:group>
                  </w:pict>
                </mc:Fallback>
              </mc:AlternateContent>
            </w:r>
          </w:p>
        </w:tc>
        <w:tc>
          <w:tcPr>
            <w:tcW w:w="1038"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180C6D57" w14:textId="77777777" w:rsidR="00137D81" w:rsidRDefault="00000000">
            <w:pPr>
              <w:spacing w:after="0"/>
              <w:ind w:left="0" w:right="22" w:firstLine="0"/>
              <w:jc w:val="center"/>
            </w:pPr>
            <w:r>
              <w:rPr>
                <w:b/>
                <w:color w:val="FFFFFF"/>
                <w:sz w:val="18"/>
              </w:rPr>
              <w:t xml:space="preserve">Risk </w:t>
            </w:r>
          </w:p>
          <w:p w14:paraId="2FCB509D" w14:textId="77777777" w:rsidR="00137D81" w:rsidRDefault="00000000">
            <w:pPr>
              <w:spacing w:after="0"/>
              <w:ind w:left="50" w:firstLine="0"/>
              <w:jc w:val="both"/>
            </w:pPr>
            <w:r>
              <w:rPr>
                <w:b/>
                <w:color w:val="FFFFFF"/>
                <w:sz w:val="18"/>
              </w:rPr>
              <w:t>Assessment</w:t>
            </w:r>
          </w:p>
        </w:tc>
        <w:tc>
          <w:tcPr>
            <w:tcW w:w="4542"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25E05EBE" w14:textId="77777777" w:rsidR="00137D81" w:rsidRDefault="00000000">
            <w:pPr>
              <w:spacing w:after="0"/>
              <w:ind w:left="0" w:right="9" w:firstLine="0"/>
              <w:jc w:val="center"/>
            </w:pPr>
            <w:r>
              <w:rPr>
                <w:b/>
                <w:color w:val="FFFFFF"/>
                <w:sz w:val="18"/>
              </w:rPr>
              <w:t>Mitigation / Control of Risk</w:t>
            </w:r>
          </w:p>
        </w:tc>
        <w:tc>
          <w:tcPr>
            <w:tcW w:w="3862" w:type="dxa"/>
            <w:tcBorders>
              <w:top w:val="single" w:sz="7" w:space="0" w:color="000000"/>
              <w:left w:val="single" w:sz="7" w:space="0" w:color="000000"/>
              <w:bottom w:val="single" w:sz="7" w:space="0" w:color="000000"/>
              <w:right w:val="single" w:sz="7" w:space="0" w:color="000000"/>
            </w:tcBorders>
            <w:shd w:val="clear" w:color="auto" w:fill="A6A6A6"/>
            <w:vAlign w:val="center"/>
          </w:tcPr>
          <w:p w14:paraId="2B9F7258" w14:textId="77777777" w:rsidR="00137D81" w:rsidRDefault="00000000">
            <w:pPr>
              <w:spacing w:after="0"/>
              <w:ind w:left="0" w:right="11" w:firstLine="0"/>
              <w:jc w:val="center"/>
            </w:pPr>
            <w:r>
              <w:rPr>
                <w:b/>
                <w:color w:val="FFFFFF"/>
                <w:sz w:val="18"/>
              </w:rPr>
              <w:t>Review / Assess / Revise</w:t>
            </w:r>
          </w:p>
        </w:tc>
      </w:tr>
      <w:tr w:rsidR="00137D81" w14:paraId="0C8A6506" w14:textId="77777777" w:rsidTr="000C7AA6">
        <w:trPr>
          <w:trHeight w:val="480"/>
        </w:trPr>
        <w:tc>
          <w:tcPr>
            <w:tcW w:w="840" w:type="dxa"/>
            <w:tcBorders>
              <w:top w:val="single" w:sz="7" w:space="0" w:color="000000"/>
              <w:left w:val="single" w:sz="7" w:space="0" w:color="000000"/>
              <w:bottom w:val="single" w:sz="7" w:space="0" w:color="000000"/>
              <w:right w:val="single" w:sz="7" w:space="0" w:color="000000"/>
            </w:tcBorders>
            <w:vAlign w:val="center"/>
          </w:tcPr>
          <w:p w14:paraId="563A9EE8" w14:textId="77777777" w:rsidR="00137D81" w:rsidRDefault="00000000">
            <w:pPr>
              <w:spacing w:after="0"/>
              <w:ind w:left="140" w:firstLine="0"/>
            </w:pPr>
            <w:r>
              <w:t>UTC001</w:t>
            </w:r>
          </w:p>
        </w:tc>
        <w:tc>
          <w:tcPr>
            <w:tcW w:w="1579" w:type="dxa"/>
            <w:vMerge w:val="restart"/>
            <w:tcBorders>
              <w:top w:val="single" w:sz="7" w:space="0" w:color="000000"/>
              <w:left w:val="single" w:sz="7" w:space="0" w:color="000000"/>
              <w:bottom w:val="single" w:sz="7" w:space="0" w:color="000000"/>
              <w:right w:val="single" w:sz="7" w:space="0" w:color="000000"/>
            </w:tcBorders>
            <w:vAlign w:val="center"/>
          </w:tcPr>
          <w:p w14:paraId="21EEFE47" w14:textId="77777777" w:rsidR="00137D81" w:rsidRDefault="00000000">
            <w:pPr>
              <w:spacing w:after="0"/>
              <w:ind w:left="0" w:right="11" w:firstLine="0"/>
              <w:jc w:val="center"/>
            </w:pPr>
            <w:r>
              <w:t>Precept</w:t>
            </w:r>
          </w:p>
        </w:tc>
        <w:tc>
          <w:tcPr>
            <w:tcW w:w="3055" w:type="dxa"/>
            <w:tcBorders>
              <w:top w:val="single" w:sz="7" w:space="0" w:color="000000"/>
              <w:left w:val="single" w:sz="7" w:space="0" w:color="000000"/>
              <w:bottom w:val="single" w:sz="7" w:space="0" w:color="000000"/>
              <w:right w:val="single" w:sz="7" w:space="0" w:color="000000"/>
            </w:tcBorders>
            <w:vAlign w:val="center"/>
          </w:tcPr>
          <w:p w14:paraId="689DB505" w14:textId="77777777" w:rsidR="00137D81" w:rsidRDefault="00000000">
            <w:pPr>
              <w:spacing w:after="0"/>
              <w:ind w:left="0" w:firstLine="0"/>
            </w:pPr>
            <w:r>
              <w:t>Precept requirement inadequate</w:t>
            </w:r>
          </w:p>
        </w:tc>
        <w:tc>
          <w:tcPr>
            <w:tcW w:w="528" w:type="dxa"/>
            <w:tcBorders>
              <w:top w:val="single" w:sz="7" w:space="0" w:color="000000"/>
              <w:left w:val="single" w:sz="7" w:space="0" w:color="000000"/>
              <w:bottom w:val="single" w:sz="7" w:space="0" w:color="000000"/>
              <w:right w:val="single" w:sz="7" w:space="0" w:color="000000"/>
            </w:tcBorders>
            <w:vAlign w:val="center"/>
          </w:tcPr>
          <w:p w14:paraId="053668BF" w14:textId="77777777" w:rsidR="00137D81" w:rsidRDefault="00000000">
            <w:pPr>
              <w:spacing w:after="0"/>
              <w:ind w:left="0" w:right="9" w:firstLine="0"/>
              <w:jc w:val="center"/>
            </w:pPr>
            <w:r>
              <w:t>1</w:t>
            </w:r>
          </w:p>
        </w:tc>
        <w:tc>
          <w:tcPr>
            <w:tcW w:w="529" w:type="dxa"/>
            <w:tcBorders>
              <w:top w:val="single" w:sz="7" w:space="0" w:color="000000"/>
              <w:left w:val="single" w:sz="7" w:space="0" w:color="000000"/>
              <w:bottom w:val="single" w:sz="7" w:space="0" w:color="000000"/>
              <w:right w:val="single" w:sz="7" w:space="0" w:color="000000"/>
            </w:tcBorders>
            <w:vAlign w:val="center"/>
          </w:tcPr>
          <w:p w14:paraId="135D1865" w14:textId="77777777" w:rsidR="00137D81" w:rsidRDefault="00000000">
            <w:pPr>
              <w:spacing w:after="0"/>
              <w:ind w:left="0" w:right="9" w:firstLine="0"/>
              <w:jc w:val="center"/>
            </w:pPr>
            <w:r>
              <w:t>1</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757D8639" w14:textId="77777777" w:rsidR="00137D81" w:rsidRDefault="00000000">
            <w:pPr>
              <w:spacing w:after="0"/>
              <w:ind w:left="0" w:right="7" w:firstLine="0"/>
              <w:jc w:val="center"/>
            </w:pPr>
            <w:r>
              <w:rPr>
                <w:color w:val="FFFFFF"/>
              </w:rPr>
              <w:t>1</w:t>
            </w:r>
          </w:p>
        </w:tc>
        <w:tc>
          <w:tcPr>
            <w:tcW w:w="4542" w:type="dxa"/>
            <w:tcBorders>
              <w:top w:val="single" w:sz="7" w:space="0" w:color="000000"/>
              <w:left w:val="single" w:sz="7" w:space="0" w:color="000000"/>
              <w:bottom w:val="single" w:sz="7" w:space="0" w:color="000000"/>
              <w:right w:val="single" w:sz="7" w:space="0" w:color="000000"/>
            </w:tcBorders>
          </w:tcPr>
          <w:p w14:paraId="6B932700" w14:textId="77777777" w:rsidR="00137D81" w:rsidRDefault="00000000">
            <w:pPr>
              <w:spacing w:after="0"/>
              <w:ind w:left="0" w:firstLine="0"/>
            </w:pPr>
            <w:r>
              <w:t xml:space="preserve">The budget is monitored on a quarterly basis by the Finance &amp; General Purposes Committee with figures supplied by the Responsible Finance Officer (RFO). </w:t>
            </w:r>
          </w:p>
        </w:tc>
        <w:tc>
          <w:tcPr>
            <w:tcW w:w="3862" w:type="dxa"/>
            <w:tcBorders>
              <w:top w:val="single" w:sz="7" w:space="0" w:color="000000"/>
              <w:left w:val="single" w:sz="7" w:space="0" w:color="000000"/>
              <w:bottom w:val="single" w:sz="7" w:space="0" w:color="000000"/>
              <w:right w:val="single" w:sz="7" w:space="0" w:color="000000"/>
            </w:tcBorders>
          </w:tcPr>
          <w:p w14:paraId="074C133B" w14:textId="77777777" w:rsidR="00137D81" w:rsidRDefault="00000000">
            <w:pPr>
              <w:spacing w:after="0"/>
              <w:ind w:left="0" w:firstLine="0"/>
            </w:pPr>
            <w:r>
              <w:t>Finance &amp; General Purposes Committee to keep under review</w:t>
            </w:r>
          </w:p>
        </w:tc>
      </w:tr>
      <w:tr w:rsidR="00137D81" w14:paraId="1E6FE9C1" w14:textId="77777777" w:rsidTr="000C7AA6">
        <w:trPr>
          <w:trHeight w:val="319"/>
        </w:trPr>
        <w:tc>
          <w:tcPr>
            <w:tcW w:w="840" w:type="dxa"/>
            <w:tcBorders>
              <w:top w:val="single" w:sz="7" w:space="0" w:color="000000"/>
              <w:left w:val="single" w:sz="7" w:space="0" w:color="000000"/>
              <w:bottom w:val="single" w:sz="7" w:space="0" w:color="000000"/>
              <w:right w:val="single" w:sz="7" w:space="0" w:color="000000"/>
            </w:tcBorders>
            <w:vAlign w:val="center"/>
          </w:tcPr>
          <w:p w14:paraId="34525F90" w14:textId="77777777" w:rsidR="00137D81" w:rsidRDefault="00000000">
            <w:pPr>
              <w:spacing w:after="0"/>
              <w:ind w:left="140" w:firstLine="0"/>
            </w:pPr>
            <w:r>
              <w:t>UTC002</w:t>
            </w:r>
          </w:p>
        </w:tc>
        <w:tc>
          <w:tcPr>
            <w:tcW w:w="0" w:type="auto"/>
            <w:vMerge/>
            <w:tcBorders>
              <w:top w:val="nil"/>
              <w:left w:val="single" w:sz="7" w:space="0" w:color="000000"/>
              <w:bottom w:val="nil"/>
              <w:right w:val="single" w:sz="7" w:space="0" w:color="000000"/>
            </w:tcBorders>
          </w:tcPr>
          <w:p w14:paraId="5728DC9F" w14:textId="77777777" w:rsidR="00137D81" w:rsidRDefault="00137D81">
            <w:pPr>
              <w:spacing w:after="160"/>
              <w:ind w:left="0" w:firstLine="0"/>
            </w:pPr>
          </w:p>
        </w:tc>
        <w:tc>
          <w:tcPr>
            <w:tcW w:w="3055" w:type="dxa"/>
            <w:tcBorders>
              <w:top w:val="single" w:sz="7" w:space="0" w:color="000000"/>
              <w:left w:val="single" w:sz="7" w:space="0" w:color="000000"/>
              <w:bottom w:val="single" w:sz="7" w:space="0" w:color="000000"/>
              <w:right w:val="single" w:sz="7" w:space="0" w:color="000000"/>
            </w:tcBorders>
            <w:vAlign w:val="center"/>
          </w:tcPr>
          <w:p w14:paraId="55A49A46" w14:textId="77777777" w:rsidR="00137D81" w:rsidRDefault="00000000">
            <w:pPr>
              <w:spacing w:after="0"/>
              <w:ind w:left="0" w:firstLine="0"/>
            </w:pPr>
            <w:r>
              <w:t>Precept requirements not submitted to RCC</w:t>
            </w:r>
          </w:p>
        </w:tc>
        <w:tc>
          <w:tcPr>
            <w:tcW w:w="528" w:type="dxa"/>
            <w:tcBorders>
              <w:top w:val="single" w:sz="7" w:space="0" w:color="000000"/>
              <w:left w:val="single" w:sz="7" w:space="0" w:color="000000"/>
              <w:bottom w:val="single" w:sz="7" w:space="0" w:color="000000"/>
              <w:right w:val="single" w:sz="7" w:space="0" w:color="000000"/>
            </w:tcBorders>
            <w:vAlign w:val="center"/>
          </w:tcPr>
          <w:p w14:paraId="26BF5975" w14:textId="77777777" w:rsidR="00137D81" w:rsidRDefault="00000000">
            <w:pPr>
              <w:spacing w:after="0"/>
              <w:ind w:left="0" w:right="9" w:firstLine="0"/>
              <w:jc w:val="center"/>
            </w:pPr>
            <w:r>
              <w:t>1</w:t>
            </w:r>
          </w:p>
        </w:tc>
        <w:tc>
          <w:tcPr>
            <w:tcW w:w="529" w:type="dxa"/>
            <w:tcBorders>
              <w:top w:val="single" w:sz="7" w:space="0" w:color="000000"/>
              <w:left w:val="single" w:sz="7" w:space="0" w:color="000000"/>
              <w:bottom w:val="single" w:sz="7" w:space="0" w:color="000000"/>
              <w:right w:val="single" w:sz="7" w:space="0" w:color="000000"/>
            </w:tcBorders>
            <w:vAlign w:val="center"/>
          </w:tcPr>
          <w:p w14:paraId="15D791CF" w14:textId="77777777" w:rsidR="00137D81" w:rsidRDefault="00000000">
            <w:pPr>
              <w:spacing w:after="0"/>
              <w:ind w:left="0" w:right="9" w:firstLine="0"/>
              <w:jc w:val="center"/>
            </w:pPr>
            <w:r>
              <w:t>1</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A015D70" w14:textId="77777777" w:rsidR="00137D81" w:rsidRDefault="00000000">
            <w:pPr>
              <w:spacing w:after="0"/>
              <w:ind w:left="0" w:right="7" w:firstLine="0"/>
              <w:jc w:val="center"/>
            </w:pPr>
            <w:r>
              <w:rPr>
                <w:color w:val="FFFFFF"/>
              </w:rPr>
              <w:t>1</w:t>
            </w:r>
          </w:p>
        </w:tc>
        <w:tc>
          <w:tcPr>
            <w:tcW w:w="4542" w:type="dxa"/>
            <w:tcBorders>
              <w:top w:val="single" w:sz="7" w:space="0" w:color="000000"/>
              <w:left w:val="single" w:sz="7" w:space="0" w:color="000000"/>
              <w:bottom w:val="single" w:sz="7" w:space="0" w:color="000000"/>
              <w:right w:val="single" w:sz="7" w:space="0" w:color="000000"/>
            </w:tcBorders>
          </w:tcPr>
          <w:p w14:paraId="716A3DBE" w14:textId="77777777" w:rsidR="00137D81" w:rsidRDefault="00000000">
            <w:pPr>
              <w:spacing w:after="0"/>
              <w:ind w:left="0" w:firstLine="0"/>
            </w:pPr>
            <w:r>
              <w:t>The Town Clerk submits the precept figure to Rutland County Council in writing.</w:t>
            </w:r>
          </w:p>
        </w:tc>
        <w:tc>
          <w:tcPr>
            <w:tcW w:w="3862" w:type="dxa"/>
            <w:tcBorders>
              <w:top w:val="single" w:sz="7" w:space="0" w:color="000000"/>
              <w:left w:val="single" w:sz="7" w:space="0" w:color="000000"/>
              <w:bottom w:val="single" w:sz="7" w:space="0" w:color="000000"/>
              <w:right w:val="single" w:sz="7" w:space="0" w:color="000000"/>
            </w:tcBorders>
          </w:tcPr>
          <w:p w14:paraId="13CF9ABC" w14:textId="77777777" w:rsidR="00137D81" w:rsidRDefault="00137D81">
            <w:pPr>
              <w:spacing w:after="160"/>
              <w:ind w:left="0" w:firstLine="0"/>
            </w:pPr>
          </w:p>
        </w:tc>
      </w:tr>
      <w:tr w:rsidR="00137D81" w14:paraId="263580F9" w14:textId="77777777" w:rsidTr="000C7AA6">
        <w:trPr>
          <w:trHeight w:val="640"/>
        </w:trPr>
        <w:tc>
          <w:tcPr>
            <w:tcW w:w="840" w:type="dxa"/>
            <w:tcBorders>
              <w:top w:val="single" w:sz="7" w:space="0" w:color="000000"/>
              <w:left w:val="single" w:sz="7" w:space="0" w:color="000000"/>
              <w:bottom w:val="single" w:sz="7" w:space="0" w:color="000000"/>
              <w:right w:val="single" w:sz="7" w:space="0" w:color="000000"/>
            </w:tcBorders>
            <w:vAlign w:val="center"/>
          </w:tcPr>
          <w:p w14:paraId="46674138" w14:textId="77777777" w:rsidR="00137D81" w:rsidRDefault="00000000">
            <w:pPr>
              <w:spacing w:after="0"/>
              <w:ind w:left="140" w:firstLine="0"/>
            </w:pPr>
            <w:r>
              <w:t>UTC003</w:t>
            </w:r>
          </w:p>
        </w:tc>
        <w:tc>
          <w:tcPr>
            <w:tcW w:w="0" w:type="auto"/>
            <w:vMerge/>
            <w:tcBorders>
              <w:top w:val="nil"/>
              <w:left w:val="single" w:sz="7" w:space="0" w:color="000000"/>
              <w:bottom w:val="single" w:sz="7" w:space="0" w:color="000000"/>
              <w:right w:val="single" w:sz="7" w:space="0" w:color="000000"/>
            </w:tcBorders>
          </w:tcPr>
          <w:p w14:paraId="023DCC5A" w14:textId="77777777" w:rsidR="00137D81" w:rsidRDefault="00137D81">
            <w:pPr>
              <w:spacing w:after="160"/>
              <w:ind w:left="0" w:firstLine="0"/>
            </w:pPr>
          </w:p>
        </w:tc>
        <w:tc>
          <w:tcPr>
            <w:tcW w:w="3055" w:type="dxa"/>
            <w:tcBorders>
              <w:top w:val="single" w:sz="7" w:space="0" w:color="000000"/>
              <w:left w:val="single" w:sz="7" w:space="0" w:color="000000"/>
              <w:bottom w:val="single" w:sz="7" w:space="0" w:color="000000"/>
              <w:right w:val="single" w:sz="7" w:space="0" w:color="000000"/>
            </w:tcBorders>
            <w:vAlign w:val="center"/>
          </w:tcPr>
          <w:p w14:paraId="17D5455B" w14:textId="77777777" w:rsidR="00137D81" w:rsidRDefault="00000000">
            <w:pPr>
              <w:spacing w:after="0"/>
              <w:ind w:left="0" w:firstLine="0"/>
            </w:pPr>
            <w:r>
              <w:t>Precept submitted to RCC not accurate</w:t>
            </w:r>
          </w:p>
        </w:tc>
        <w:tc>
          <w:tcPr>
            <w:tcW w:w="528" w:type="dxa"/>
            <w:tcBorders>
              <w:top w:val="single" w:sz="7" w:space="0" w:color="000000"/>
              <w:left w:val="single" w:sz="7" w:space="0" w:color="000000"/>
              <w:bottom w:val="single" w:sz="7" w:space="0" w:color="000000"/>
              <w:right w:val="single" w:sz="7" w:space="0" w:color="000000"/>
            </w:tcBorders>
            <w:vAlign w:val="center"/>
          </w:tcPr>
          <w:p w14:paraId="6BD2716D" w14:textId="77777777" w:rsidR="00137D81" w:rsidRDefault="00000000">
            <w:pPr>
              <w:spacing w:after="0"/>
              <w:ind w:left="0" w:right="9" w:firstLine="0"/>
              <w:jc w:val="center"/>
            </w:pPr>
            <w:r>
              <w:t>1</w:t>
            </w:r>
          </w:p>
        </w:tc>
        <w:tc>
          <w:tcPr>
            <w:tcW w:w="529" w:type="dxa"/>
            <w:tcBorders>
              <w:top w:val="single" w:sz="7" w:space="0" w:color="000000"/>
              <w:left w:val="single" w:sz="7" w:space="0" w:color="000000"/>
              <w:bottom w:val="single" w:sz="7" w:space="0" w:color="000000"/>
              <w:right w:val="single" w:sz="7" w:space="0" w:color="000000"/>
            </w:tcBorders>
            <w:vAlign w:val="center"/>
          </w:tcPr>
          <w:p w14:paraId="03564A61" w14:textId="77777777" w:rsidR="00137D81" w:rsidRDefault="00000000">
            <w:pPr>
              <w:spacing w:after="0"/>
              <w:ind w:left="0" w:right="9" w:firstLine="0"/>
              <w:jc w:val="center"/>
            </w:pPr>
            <w:r>
              <w:t>2</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20700E62" w14:textId="77777777" w:rsidR="00137D81" w:rsidRDefault="00000000">
            <w:pPr>
              <w:spacing w:after="0"/>
              <w:ind w:left="0" w:right="7" w:firstLine="0"/>
              <w:jc w:val="center"/>
            </w:pPr>
            <w:r>
              <w:rPr>
                <w:color w:val="FFFFFF"/>
              </w:rPr>
              <w:t>2</w:t>
            </w:r>
          </w:p>
        </w:tc>
        <w:tc>
          <w:tcPr>
            <w:tcW w:w="4542" w:type="dxa"/>
            <w:tcBorders>
              <w:top w:val="single" w:sz="7" w:space="0" w:color="000000"/>
              <w:left w:val="single" w:sz="7" w:space="0" w:color="000000"/>
              <w:bottom w:val="single" w:sz="7" w:space="0" w:color="000000"/>
              <w:right w:val="single" w:sz="7" w:space="0" w:color="000000"/>
            </w:tcBorders>
          </w:tcPr>
          <w:p w14:paraId="05E48059" w14:textId="77777777" w:rsidR="00137D81" w:rsidRDefault="00000000">
            <w:pPr>
              <w:spacing w:after="0"/>
              <w:ind w:left="0" w:firstLine="0"/>
            </w:pPr>
            <w:r>
              <w:t>The precept will be for a fixed sum of money and will only be finally determined by the full Town Council when all relevant facts are known to the Council including the size of any grant from Rutland County Council and the underlying tax base.</w:t>
            </w:r>
          </w:p>
        </w:tc>
        <w:tc>
          <w:tcPr>
            <w:tcW w:w="3862" w:type="dxa"/>
            <w:tcBorders>
              <w:top w:val="single" w:sz="7" w:space="0" w:color="000000"/>
              <w:left w:val="single" w:sz="7" w:space="0" w:color="000000"/>
              <w:bottom w:val="single" w:sz="7" w:space="0" w:color="000000"/>
              <w:right w:val="single" w:sz="7" w:space="0" w:color="000000"/>
            </w:tcBorders>
          </w:tcPr>
          <w:p w14:paraId="2A1C9965" w14:textId="77777777" w:rsidR="00137D81" w:rsidRDefault="00000000">
            <w:pPr>
              <w:spacing w:after="0"/>
              <w:ind w:left="0" w:firstLine="0"/>
            </w:pPr>
            <w:r>
              <w:t>By resolution of the Full Council</w:t>
            </w:r>
          </w:p>
        </w:tc>
      </w:tr>
      <w:tr w:rsidR="00137D81" w14:paraId="272DE1ED" w14:textId="77777777" w:rsidTr="000C7AA6">
        <w:trPr>
          <w:trHeight w:val="413"/>
        </w:trPr>
        <w:tc>
          <w:tcPr>
            <w:tcW w:w="840" w:type="dxa"/>
            <w:tcBorders>
              <w:top w:val="single" w:sz="7" w:space="0" w:color="000000"/>
              <w:left w:val="single" w:sz="7" w:space="0" w:color="000000"/>
              <w:bottom w:val="single" w:sz="7" w:space="0" w:color="000000"/>
              <w:right w:val="single" w:sz="7" w:space="0" w:color="000000"/>
            </w:tcBorders>
            <w:vAlign w:val="center"/>
          </w:tcPr>
          <w:p w14:paraId="6DA19CA8" w14:textId="77777777" w:rsidR="00137D81" w:rsidRDefault="00000000">
            <w:pPr>
              <w:spacing w:after="0"/>
              <w:ind w:left="140" w:firstLine="0"/>
            </w:pPr>
            <w:r>
              <w:t>UTC004</w:t>
            </w:r>
          </w:p>
        </w:tc>
        <w:tc>
          <w:tcPr>
            <w:tcW w:w="1579" w:type="dxa"/>
            <w:vMerge w:val="restart"/>
            <w:tcBorders>
              <w:top w:val="single" w:sz="7" w:space="0" w:color="000000"/>
              <w:left w:val="single" w:sz="7" w:space="0" w:color="000000"/>
              <w:bottom w:val="single" w:sz="7" w:space="0" w:color="000000"/>
              <w:right w:val="single" w:sz="7" w:space="0" w:color="000000"/>
            </w:tcBorders>
            <w:vAlign w:val="center"/>
          </w:tcPr>
          <w:p w14:paraId="6C03CED1" w14:textId="77777777" w:rsidR="00137D81" w:rsidRDefault="00000000">
            <w:pPr>
              <w:spacing w:after="0"/>
              <w:ind w:left="0" w:right="11" w:firstLine="0"/>
              <w:jc w:val="center"/>
            </w:pPr>
            <w:r>
              <w:t>Financial Records</w:t>
            </w:r>
          </w:p>
        </w:tc>
        <w:tc>
          <w:tcPr>
            <w:tcW w:w="3055" w:type="dxa"/>
            <w:tcBorders>
              <w:top w:val="single" w:sz="7" w:space="0" w:color="000000"/>
              <w:left w:val="single" w:sz="7" w:space="0" w:color="000000"/>
              <w:bottom w:val="single" w:sz="7" w:space="0" w:color="000000"/>
              <w:right w:val="single" w:sz="7" w:space="0" w:color="000000"/>
            </w:tcBorders>
            <w:vAlign w:val="center"/>
          </w:tcPr>
          <w:p w14:paraId="69221671" w14:textId="77777777" w:rsidR="00137D81" w:rsidRDefault="00000000">
            <w:pPr>
              <w:spacing w:after="0"/>
              <w:ind w:left="0" w:firstLine="0"/>
            </w:pPr>
            <w:r>
              <w:t>Records are not accurate</w:t>
            </w:r>
          </w:p>
        </w:tc>
        <w:tc>
          <w:tcPr>
            <w:tcW w:w="528" w:type="dxa"/>
            <w:tcBorders>
              <w:top w:val="single" w:sz="7" w:space="0" w:color="000000"/>
              <w:left w:val="single" w:sz="7" w:space="0" w:color="000000"/>
              <w:bottom w:val="single" w:sz="7" w:space="0" w:color="000000"/>
              <w:right w:val="single" w:sz="7" w:space="0" w:color="000000"/>
            </w:tcBorders>
            <w:vAlign w:val="center"/>
          </w:tcPr>
          <w:p w14:paraId="5BC3EA41" w14:textId="77777777" w:rsidR="00137D81" w:rsidRDefault="00000000">
            <w:pPr>
              <w:spacing w:after="0"/>
              <w:ind w:left="0" w:right="9" w:firstLine="0"/>
              <w:jc w:val="center"/>
            </w:pPr>
            <w:r>
              <w:t>2</w:t>
            </w:r>
          </w:p>
        </w:tc>
        <w:tc>
          <w:tcPr>
            <w:tcW w:w="529" w:type="dxa"/>
            <w:tcBorders>
              <w:top w:val="single" w:sz="7" w:space="0" w:color="000000"/>
              <w:left w:val="single" w:sz="7" w:space="0" w:color="000000"/>
              <w:bottom w:val="single" w:sz="7" w:space="0" w:color="000000"/>
              <w:right w:val="single" w:sz="7" w:space="0" w:color="000000"/>
            </w:tcBorders>
            <w:vAlign w:val="center"/>
          </w:tcPr>
          <w:p w14:paraId="05FEAD76" w14:textId="77777777" w:rsidR="00137D81" w:rsidRDefault="00000000">
            <w:pPr>
              <w:spacing w:after="0"/>
              <w:ind w:left="0" w:right="9" w:firstLine="0"/>
              <w:jc w:val="center"/>
            </w:pPr>
            <w:r>
              <w:t>2</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16514649" w14:textId="77777777" w:rsidR="00137D81" w:rsidRDefault="00000000">
            <w:pPr>
              <w:spacing w:after="0"/>
              <w:ind w:left="0" w:right="7" w:firstLine="0"/>
              <w:jc w:val="center"/>
            </w:pPr>
            <w:r>
              <w:rPr>
                <w:color w:val="FFFFFF"/>
              </w:rPr>
              <w:t>4</w:t>
            </w:r>
          </w:p>
        </w:tc>
        <w:tc>
          <w:tcPr>
            <w:tcW w:w="4542" w:type="dxa"/>
            <w:tcBorders>
              <w:top w:val="single" w:sz="7" w:space="0" w:color="000000"/>
              <w:left w:val="single" w:sz="7" w:space="0" w:color="000000"/>
              <w:bottom w:val="single" w:sz="7" w:space="0" w:color="000000"/>
              <w:right w:val="single" w:sz="7" w:space="0" w:color="000000"/>
            </w:tcBorders>
          </w:tcPr>
          <w:p w14:paraId="47021DC2" w14:textId="77777777" w:rsidR="00137D81" w:rsidRDefault="00000000">
            <w:pPr>
              <w:spacing w:after="0"/>
              <w:ind w:left="0" w:firstLine="0"/>
            </w:pPr>
            <w:r>
              <w:t>The Council has Financial Regulations that set out the requirements.</w:t>
            </w:r>
          </w:p>
        </w:tc>
        <w:tc>
          <w:tcPr>
            <w:tcW w:w="3862" w:type="dxa"/>
            <w:tcBorders>
              <w:top w:val="single" w:sz="7" w:space="0" w:color="000000"/>
              <w:left w:val="single" w:sz="7" w:space="0" w:color="000000"/>
              <w:bottom w:val="single" w:sz="7" w:space="0" w:color="000000"/>
              <w:right w:val="single" w:sz="7" w:space="0" w:color="000000"/>
            </w:tcBorders>
          </w:tcPr>
          <w:p w14:paraId="373C8101" w14:textId="77777777" w:rsidR="00137D81" w:rsidRDefault="00000000">
            <w:pPr>
              <w:spacing w:after="0"/>
              <w:ind w:left="0" w:firstLine="0"/>
            </w:pPr>
            <w:r>
              <w:t>Existing procedure is adequate</w:t>
            </w:r>
          </w:p>
        </w:tc>
      </w:tr>
      <w:tr w:rsidR="00137D81" w14:paraId="52C9780A" w14:textId="77777777" w:rsidTr="000C7AA6">
        <w:trPr>
          <w:trHeight w:val="394"/>
        </w:trPr>
        <w:tc>
          <w:tcPr>
            <w:tcW w:w="840" w:type="dxa"/>
            <w:tcBorders>
              <w:top w:val="single" w:sz="7" w:space="0" w:color="000000"/>
              <w:left w:val="single" w:sz="7" w:space="0" w:color="000000"/>
              <w:bottom w:val="single" w:sz="7" w:space="0" w:color="000000"/>
              <w:right w:val="single" w:sz="7" w:space="0" w:color="000000"/>
            </w:tcBorders>
            <w:vAlign w:val="center"/>
          </w:tcPr>
          <w:p w14:paraId="2640FD6B" w14:textId="77777777" w:rsidR="00137D81" w:rsidRDefault="00000000">
            <w:pPr>
              <w:spacing w:after="0"/>
              <w:ind w:left="140" w:firstLine="0"/>
            </w:pPr>
            <w:r>
              <w:t>UTC005</w:t>
            </w:r>
          </w:p>
        </w:tc>
        <w:tc>
          <w:tcPr>
            <w:tcW w:w="0" w:type="auto"/>
            <w:vMerge/>
            <w:tcBorders>
              <w:top w:val="nil"/>
              <w:left w:val="single" w:sz="7" w:space="0" w:color="000000"/>
              <w:bottom w:val="single" w:sz="7" w:space="0" w:color="000000"/>
              <w:right w:val="single" w:sz="7" w:space="0" w:color="000000"/>
            </w:tcBorders>
          </w:tcPr>
          <w:p w14:paraId="2646ADD1" w14:textId="77777777" w:rsidR="00137D81" w:rsidRDefault="00137D81">
            <w:pPr>
              <w:spacing w:after="160"/>
              <w:ind w:left="0" w:firstLine="0"/>
            </w:pPr>
          </w:p>
        </w:tc>
        <w:tc>
          <w:tcPr>
            <w:tcW w:w="3055" w:type="dxa"/>
            <w:tcBorders>
              <w:top w:val="single" w:sz="7" w:space="0" w:color="000000"/>
              <w:left w:val="single" w:sz="7" w:space="0" w:color="000000"/>
              <w:bottom w:val="single" w:sz="7" w:space="0" w:color="000000"/>
              <w:right w:val="single" w:sz="7" w:space="0" w:color="000000"/>
            </w:tcBorders>
            <w:vAlign w:val="center"/>
          </w:tcPr>
          <w:p w14:paraId="0086EA65" w14:textId="77777777" w:rsidR="00137D81" w:rsidRDefault="00000000">
            <w:pPr>
              <w:spacing w:after="0"/>
              <w:ind w:left="0" w:firstLine="0"/>
            </w:pPr>
            <w:r>
              <w:t>Financial irregularities exist</w:t>
            </w:r>
          </w:p>
        </w:tc>
        <w:tc>
          <w:tcPr>
            <w:tcW w:w="528" w:type="dxa"/>
            <w:tcBorders>
              <w:top w:val="single" w:sz="7" w:space="0" w:color="000000"/>
              <w:left w:val="single" w:sz="7" w:space="0" w:color="000000"/>
              <w:bottom w:val="single" w:sz="7" w:space="0" w:color="000000"/>
              <w:right w:val="single" w:sz="7" w:space="0" w:color="000000"/>
            </w:tcBorders>
            <w:vAlign w:val="center"/>
          </w:tcPr>
          <w:p w14:paraId="52DAD266" w14:textId="77777777" w:rsidR="00137D81" w:rsidRDefault="00000000">
            <w:pPr>
              <w:spacing w:after="0"/>
              <w:ind w:left="0" w:right="9" w:firstLine="0"/>
              <w:jc w:val="center"/>
            </w:pPr>
            <w:r>
              <w:t>2</w:t>
            </w:r>
          </w:p>
        </w:tc>
        <w:tc>
          <w:tcPr>
            <w:tcW w:w="529" w:type="dxa"/>
            <w:tcBorders>
              <w:top w:val="single" w:sz="7" w:space="0" w:color="000000"/>
              <w:left w:val="single" w:sz="7" w:space="0" w:color="000000"/>
              <w:bottom w:val="single" w:sz="7" w:space="0" w:color="000000"/>
              <w:right w:val="single" w:sz="7" w:space="0" w:color="000000"/>
            </w:tcBorders>
            <w:vAlign w:val="center"/>
          </w:tcPr>
          <w:p w14:paraId="2FC66541" w14:textId="77777777" w:rsidR="00137D81" w:rsidRDefault="00000000">
            <w:pPr>
              <w:spacing w:after="0"/>
              <w:ind w:left="0" w:right="9" w:firstLine="0"/>
              <w:jc w:val="center"/>
            </w:pPr>
            <w:r>
              <w:t>2</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69273784" w14:textId="77777777" w:rsidR="00137D81" w:rsidRDefault="00000000">
            <w:pPr>
              <w:spacing w:after="0"/>
              <w:ind w:left="0" w:right="7" w:firstLine="0"/>
              <w:jc w:val="center"/>
            </w:pPr>
            <w:r>
              <w:rPr>
                <w:color w:val="FFFFFF"/>
              </w:rPr>
              <w:t>4</w:t>
            </w:r>
          </w:p>
        </w:tc>
        <w:tc>
          <w:tcPr>
            <w:tcW w:w="4542" w:type="dxa"/>
            <w:tcBorders>
              <w:top w:val="single" w:sz="7" w:space="0" w:color="000000"/>
              <w:left w:val="single" w:sz="7" w:space="0" w:color="000000"/>
              <w:bottom w:val="single" w:sz="7" w:space="0" w:color="000000"/>
              <w:right w:val="single" w:sz="7" w:space="0" w:color="000000"/>
            </w:tcBorders>
          </w:tcPr>
          <w:p w14:paraId="2089B90B" w14:textId="77777777" w:rsidR="00137D81" w:rsidRDefault="00000000">
            <w:pPr>
              <w:spacing w:after="0"/>
              <w:ind w:left="0" w:firstLine="0"/>
            </w:pPr>
            <w:r>
              <w:t>The Council has Financial Regulations that set out the requirements.</w:t>
            </w:r>
          </w:p>
        </w:tc>
        <w:tc>
          <w:tcPr>
            <w:tcW w:w="3862" w:type="dxa"/>
            <w:tcBorders>
              <w:top w:val="single" w:sz="7" w:space="0" w:color="000000"/>
              <w:left w:val="single" w:sz="7" w:space="0" w:color="000000"/>
              <w:bottom w:val="single" w:sz="7" w:space="0" w:color="000000"/>
              <w:right w:val="single" w:sz="7" w:space="0" w:color="000000"/>
            </w:tcBorders>
          </w:tcPr>
          <w:p w14:paraId="5E8C98A9" w14:textId="77777777" w:rsidR="00137D81" w:rsidRDefault="00000000">
            <w:pPr>
              <w:spacing w:after="0"/>
              <w:ind w:left="0" w:firstLine="0"/>
            </w:pPr>
            <w:r>
              <w:t>Review Financial Regulations annually.</w:t>
            </w:r>
          </w:p>
        </w:tc>
      </w:tr>
      <w:tr w:rsidR="00137D81" w14:paraId="79A8BE2B" w14:textId="77777777" w:rsidTr="000C7AA6">
        <w:trPr>
          <w:trHeight w:val="481"/>
        </w:trPr>
        <w:tc>
          <w:tcPr>
            <w:tcW w:w="840" w:type="dxa"/>
            <w:tcBorders>
              <w:top w:val="single" w:sz="7" w:space="0" w:color="000000"/>
              <w:left w:val="single" w:sz="7" w:space="0" w:color="000000"/>
              <w:bottom w:val="single" w:sz="7" w:space="0" w:color="000000"/>
              <w:right w:val="single" w:sz="7" w:space="0" w:color="000000"/>
            </w:tcBorders>
            <w:vAlign w:val="center"/>
          </w:tcPr>
          <w:p w14:paraId="160F0003" w14:textId="77777777" w:rsidR="00137D81" w:rsidRDefault="00000000">
            <w:pPr>
              <w:spacing w:after="0"/>
              <w:ind w:left="140" w:firstLine="0"/>
            </w:pPr>
            <w:r>
              <w:t>UTC006</w:t>
            </w:r>
          </w:p>
        </w:tc>
        <w:tc>
          <w:tcPr>
            <w:tcW w:w="1579" w:type="dxa"/>
            <w:vMerge w:val="restart"/>
            <w:tcBorders>
              <w:top w:val="single" w:sz="7" w:space="0" w:color="000000"/>
              <w:left w:val="single" w:sz="7" w:space="0" w:color="000000"/>
              <w:bottom w:val="single" w:sz="7" w:space="0" w:color="000000"/>
              <w:right w:val="single" w:sz="7" w:space="0" w:color="000000"/>
            </w:tcBorders>
            <w:vAlign w:val="center"/>
          </w:tcPr>
          <w:p w14:paraId="5880278A" w14:textId="77777777" w:rsidR="00137D81" w:rsidRDefault="00000000">
            <w:pPr>
              <w:spacing w:after="0"/>
              <w:ind w:left="0" w:right="9" w:firstLine="0"/>
              <w:jc w:val="center"/>
            </w:pPr>
            <w:r>
              <w:t>Bank &amp; Banking</w:t>
            </w:r>
          </w:p>
        </w:tc>
        <w:tc>
          <w:tcPr>
            <w:tcW w:w="3055" w:type="dxa"/>
            <w:tcBorders>
              <w:top w:val="single" w:sz="7" w:space="0" w:color="000000"/>
              <w:left w:val="single" w:sz="7" w:space="0" w:color="000000"/>
              <w:bottom w:val="single" w:sz="7" w:space="0" w:color="000000"/>
              <w:right w:val="single" w:sz="7" w:space="0" w:color="000000"/>
            </w:tcBorders>
            <w:vAlign w:val="center"/>
          </w:tcPr>
          <w:p w14:paraId="4779B8AB" w14:textId="77777777" w:rsidR="00137D81" w:rsidRDefault="00000000">
            <w:pPr>
              <w:spacing w:after="0"/>
              <w:ind w:left="0" w:firstLine="0"/>
            </w:pPr>
            <w:r>
              <w:t>Checks on accuracy are inadequate</w:t>
            </w:r>
          </w:p>
        </w:tc>
        <w:tc>
          <w:tcPr>
            <w:tcW w:w="528" w:type="dxa"/>
            <w:tcBorders>
              <w:top w:val="single" w:sz="7" w:space="0" w:color="000000"/>
              <w:left w:val="single" w:sz="7" w:space="0" w:color="000000"/>
              <w:bottom w:val="single" w:sz="7" w:space="0" w:color="000000"/>
              <w:right w:val="single" w:sz="7" w:space="0" w:color="000000"/>
            </w:tcBorders>
            <w:vAlign w:val="center"/>
          </w:tcPr>
          <w:p w14:paraId="23AE424D" w14:textId="77777777" w:rsidR="00137D81" w:rsidRDefault="00000000">
            <w:pPr>
              <w:spacing w:after="0"/>
              <w:ind w:left="0" w:right="9" w:firstLine="0"/>
              <w:jc w:val="center"/>
            </w:pPr>
            <w:r>
              <w:t>2</w:t>
            </w:r>
          </w:p>
        </w:tc>
        <w:tc>
          <w:tcPr>
            <w:tcW w:w="529" w:type="dxa"/>
            <w:tcBorders>
              <w:top w:val="single" w:sz="7" w:space="0" w:color="000000"/>
              <w:left w:val="single" w:sz="7" w:space="0" w:color="000000"/>
              <w:bottom w:val="single" w:sz="7" w:space="0" w:color="000000"/>
              <w:right w:val="single" w:sz="7" w:space="0" w:color="000000"/>
            </w:tcBorders>
            <w:vAlign w:val="center"/>
          </w:tcPr>
          <w:p w14:paraId="6F325711" w14:textId="77777777" w:rsidR="00137D81" w:rsidRDefault="00000000">
            <w:pPr>
              <w:spacing w:after="0"/>
              <w:ind w:left="0" w:right="9" w:firstLine="0"/>
              <w:jc w:val="center"/>
            </w:pPr>
            <w:r>
              <w:t>1</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794311DF" w14:textId="77777777" w:rsidR="00137D81" w:rsidRDefault="00000000">
            <w:pPr>
              <w:spacing w:after="0"/>
              <w:ind w:left="0" w:right="7" w:firstLine="0"/>
              <w:jc w:val="center"/>
            </w:pPr>
            <w:r>
              <w:rPr>
                <w:color w:val="FFFFFF"/>
              </w:rPr>
              <w:t>2</w:t>
            </w:r>
          </w:p>
        </w:tc>
        <w:tc>
          <w:tcPr>
            <w:tcW w:w="4542" w:type="dxa"/>
            <w:tcBorders>
              <w:top w:val="single" w:sz="7" w:space="0" w:color="000000"/>
              <w:left w:val="single" w:sz="7" w:space="0" w:color="000000"/>
              <w:bottom w:val="single" w:sz="7" w:space="0" w:color="000000"/>
              <w:right w:val="single" w:sz="7" w:space="0" w:color="000000"/>
            </w:tcBorders>
          </w:tcPr>
          <w:p w14:paraId="1D118B07" w14:textId="77777777" w:rsidR="00137D81" w:rsidRDefault="00000000">
            <w:pPr>
              <w:spacing w:after="0"/>
              <w:ind w:left="0" w:right="26" w:firstLine="0"/>
            </w:pPr>
            <w:r>
              <w:t xml:space="preserve">The Council has Financial Regulations that set out the requirements for banking, </w:t>
            </w:r>
            <w:proofErr w:type="gramStart"/>
            <w:r>
              <w:t>cheques</w:t>
            </w:r>
            <w:proofErr w:type="gramEnd"/>
            <w:r>
              <w:t xml:space="preserve"> and the reconciliation of accounts in a simple framework.</w:t>
            </w:r>
          </w:p>
        </w:tc>
        <w:tc>
          <w:tcPr>
            <w:tcW w:w="3862" w:type="dxa"/>
            <w:tcBorders>
              <w:top w:val="single" w:sz="7" w:space="0" w:color="000000"/>
              <w:left w:val="single" w:sz="7" w:space="0" w:color="000000"/>
              <w:bottom w:val="single" w:sz="7" w:space="0" w:color="000000"/>
              <w:right w:val="single" w:sz="7" w:space="0" w:color="000000"/>
            </w:tcBorders>
          </w:tcPr>
          <w:p w14:paraId="450F5E7D" w14:textId="77777777" w:rsidR="00137D81" w:rsidRDefault="00000000">
            <w:pPr>
              <w:spacing w:after="0"/>
              <w:ind w:left="0" w:firstLine="0"/>
            </w:pPr>
            <w:r>
              <w:t xml:space="preserve">Existing procedures are adequate. </w:t>
            </w:r>
          </w:p>
        </w:tc>
      </w:tr>
      <w:tr w:rsidR="00137D81" w14:paraId="30420048" w14:textId="77777777" w:rsidTr="000C7AA6">
        <w:trPr>
          <w:trHeight w:val="640"/>
        </w:trPr>
        <w:tc>
          <w:tcPr>
            <w:tcW w:w="840" w:type="dxa"/>
            <w:tcBorders>
              <w:top w:val="single" w:sz="7" w:space="0" w:color="000000"/>
              <w:left w:val="single" w:sz="7" w:space="0" w:color="000000"/>
              <w:bottom w:val="single" w:sz="7" w:space="0" w:color="000000"/>
              <w:right w:val="single" w:sz="7" w:space="0" w:color="000000"/>
            </w:tcBorders>
            <w:vAlign w:val="center"/>
          </w:tcPr>
          <w:p w14:paraId="599472E0" w14:textId="77777777" w:rsidR="00137D81" w:rsidRDefault="00000000">
            <w:pPr>
              <w:spacing w:after="0"/>
              <w:ind w:left="140" w:firstLine="0"/>
            </w:pPr>
            <w:r>
              <w:t>UTC007</w:t>
            </w:r>
          </w:p>
        </w:tc>
        <w:tc>
          <w:tcPr>
            <w:tcW w:w="0" w:type="auto"/>
            <w:vMerge/>
            <w:tcBorders>
              <w:top w:val="nil"/>
              <w:left w:val="single" w:sz="7" w:space="0" w:color="000000"/>
              <w:bottom w:val="nil"/>
              <w:right w:val="single" w:sz="7" w:space="0" w:color="000000"/>
            </w:tcBorders>
          </w:tcPr>
          <w:p w14:paraId="2F07F3F0" w14:textId="77777777" w:rsidR="00137D81" w:rsidRDefault="00137D81">
            <w:pPr>
              <w:spacing w:after="160"/>
              <w:ind w:left="0" w:firstLine="0"/>
            </w:pPr>
          </w:p>
        </w:tc>
        <w:tc>
          <w:tcPr>
            <w:tcW w:w="3055" w:type="dxa"/>
            <w:tcBorders>
              <w:top w:val="single" w:sz="7" w:space="0" w:color="000000"/>
              <w:left w:val="single" w:sz="7" w:space="0" w:color="000000"/>
              <w:bottom w:val="single" w:sz="7" w:space="0" w:color="000000"/>
              <w:right w:val="single" w:sz="7" w:space="0" w:color="000000"/>
            </w:tcBorders>
            <w:vAlign w:val="center"/>
          </w:tcPr>
          <w:p w14:paraId="5F25FBA1" w14:textId="77777777" w:rsidR="00137D81" w:rsidRDefault="00000000">
            <w:pPr>
              <w:spacing w:after="0"/>
              <w:ind w:left="0" w:firstLine="0"/>
            </w:pPr>
            <w:r>
              <w:t>Bank makes errors on council transactions</w:t>
            </w:r>
          </w:p>
        </w:tc>
        <w:tc>
          <w:tcPr>
            <w:tcW w:w="528" w:type="dxa"/>
            <w:tcBorders>
              <w:top w:val="single" w:sz="7" w:space="0" w:color="000000"/>
              <w:left w:val="single" w:sz="7" w:space="0" w:color="000000"/>
              <w:bottom w:val="single" w:sz="7" w:space="0" w:color="000000"/>
              <w:right w:val="single" w:sz="7" w:space="0" w:color="000000"/>
            </w:tcBorders>
            <w:vAlign w:val="center"/>
          </w:tcPr>
          <w:p w14:paraId="4F33273B" w14:textId="77777777" w:rsidR="00137D81" w:rsidRDefault="00000000">
            <w:pPr>
              <w:spacing w:after="0"/>
              <w:ind w:left="0" w:right="9" w:firstLine="0"/>
              <w:jc w:val="center"/>
            </w:pPr>
            <w:r>
              <w:t>1</w:t>
            </w:r>
          </w:p>
        </w:tc>
        <w:tc>
          <w:tcPr>
            <w:tcW w:w="529" w:type="dxa"/>
            <w:tcBorders>
              <w:top w:val="single" w:sz="7" w:space="0" w:color="000000"/>
              <w:left w:val="single" w:sz="7" w:space="0" w:color="000000"/>
              <w:bottom w:val="single" w:sz="7" w:space="0" w:color="000000"/>
              <w:right w:val="single" w:sz="7" w:space="0" w:color="000000"/>
            </w:tcBorders>
            <w:vAlign w:val="center"/>
          </w:tcPr>
          <w:p w14:paraId="7874D0CE" w14:textId="77777777" w:rsidR="00137D81" w:rsidRDefault="00000000">
            <w:pPr>
              <w:spacing w:after="0"/>
              <w:ind w:left="0" w:right="9" w:firstLine="0"/>
              <w:jc w:val="center"/>
            </w:pPr>
            <w:r>
              <w:t>1</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347B6EE4" w14:textId="77777777" w:rsidR="00137D81" w:rsidRDefault="00000000">
            <w:pPr>
              <w:spacing w:after="0"/>
              <w:ind w:left="0" w:right="7" w:firstLine="0"/>
              <w:jc w:val="center"/>
            </w:pPr>
            <w:r>
              <w:rPr>
                <w:color w:val="FFFFFF"/>
              </w:rPr>
              <w:t>1</w:t>
            </w:r>
          </w:p>
        </w:tc>
        <w:tc>
          <w:tcPr>
            <w:tcW w:w="4542" w:type="dxa"/>
            <w:tcBorders>
              <w:top w:val="single" w:sz="7" w:space="0" w:color="000000"/>
              <w:left w:val="single" w:sz="7" w:space="0" w:color="000000"/>
              <w:bottom w:val="single" w:sz="7" w:space="0" w:color="000000"/>
              <w:right w:val="single" w:sz="7" w:space="0" w:color="000000"/>
            </w:tcBorders>
          </w:tcPr>
          <w:p w14:paraId="7E59E4A2" w14:textId="77777777" w:rsidR="00137D81" w:rsidRDefault="00000000">
            <w:pPr>
              <w:spacing w:after="0"/>
              <w:ind w:left="0" w:firstLine="0"/>
            </w:pPr>
            <w:r>
              <w:t xml:space="preserve">If the Bank does make an error when processing cheques and cash these are found when the bank accounts are reconciled </w:t>
            </w:r>
            <w:proofErr w:type="gramStart"/>
            <w:r>
              <w:t>on a monthly basis</w:t>
            </w:r>
            <w:proofErr w:type="gramEnd"/>
            <w:r>
              <w:t>, any error is immediately reported to the bank and corrected by them.</w:t>
            </w:r>
          </w:p>
        </w:tc>
        <w:tc>
          <w:tcPr>
            <w:tcW w:w="3862" w:type="dxa"/>
            <w:tcBorders>
              <w:top w:val="single" w:sz="7" w:space="0" w:color="000000"/>
              <w:left w:val="single" w:sz="7" w:space="0" w:color="000000"/>
              <w:bottom w:val="single" w:sz="7" w:space="0" w:color="000000"/>
              <w:right w:val="single" w:sz="7" w:space="0" w:color="000000"/>
            </w:tcBorders>
          </w:tcPr>
          <w:p w14:paraId="59A529D0" w14:textId="77777777" w:rsidR="00137D81" w:rsidRDefault="00000000">
            <w:pPr>
              <w:spacing w:after="0"/>
              <w:ind w:left="0" w:firstLine="0"/>
            </w:pPr>
            <w:r>
              <w:t xml:space="preserve">Review Financial Regulations annually and the bank signatory </w:t>
            </w:r>
            <w:proofErr w:type="gramStart"/>
            <w:r>
              <w:t>list</w:t>
            </w:r>
            <w:proofErr w:type="gramEnd"/>
            <w:r>
              <w:t xml:space="preserve"> when necessary, especially after the AGM and an election.</w:t>
            </w:r>
          </w:p>
        </w:tc>
      </w:tr>
      <w:tr w:rsidR="00137D81" w14:paraId="6E7EBFDF" w14:textId="77777777" w:rsidTr="000C7AA6">
        <w:trPr>
          <w:trHeight w:val="640"/>
        </w:trPr>
        <w:tc>
          <w:tcPr>
            <w:tcW w:w="840" w:type="dxa"/>
            <w:tcBorders>
              <w:top w:val="single" w:sz="7" w:space="0" w:color="000000"/>
              <w:left w:val="single" w:sz="7" w:space="0" w:color="000000"/>
              <w:bottom w:val="single" w:sz="7" w:space="0" w:color="000000"/>
              <w:right w:val="single" w:sz="7" w:space="0" w:color="000000"/>
            </w:tcBorders>
            <w:vAlign w:val="center"/>
          </w:tcPr>
          <w:p w14:paraId="6F119D53" w14:textId="77777777" w:rsidR="00137D81" w:rsidRDefault="00000000">
            <w:pPr>
              <w:spacing w:after="0"/>
              <w:ind w:left="140" w:firstLine="0"/>
            </w:pPr>
            <w:r>
              <w:t>UTC008</w:t>
            </w:r>
          </w:p>
        </w:tc>
        <w:tc>
          <w:tcPr>
            <w:tcW w:w="0" w:type="auto"/>
            <w:vMerge/>
            <w:tcBorders>
              <w:top w:val="nil"/>
              <w:left w:val="single" w:sz="7" w:space="0" w:color="000000"/>
              <w:bottom w:val="single" w:sz="7" w:space="0" w:color="000000"/>
              <w:right w:val="single" w:sz="7" w:space="0" w:color="000000"/>
            </w:tcBorders>
          </w:tcPr>
          <w:p w14:paraId="11CD6AD2" w14:textId="77777777" w:rsidR="00137D81" w:rsidRDefault="00137D81">
            <w:pPr>
              <w:spacing w:after="160"/>
              <w:ind w:left="0" w:firstLine="0"/>
            </w:pPr>
          </w:p>
        </w:tc>
        <w:tc>
          <w:tcPr>
            <w:tcW w:w="3055" w:type="dxa"/>
            <w:tcBorders>
              <w:top w:val="single" w:sz="7" w:space="0" w:color="000000"/>
              <w:left w:val="single" w:sz="7" w:space="0" w:color="000000"/>
              <w:bottom w:val="single" w:sz="7" w:space="0" w:color="000000"/>
              <w:right w:val="single" w:sz="7" w:space="0" w:color="000000"/>
            </w:tcBorders>
            <w:vAlign w:val="center"/>
          </w:tcPr>
          <w:p w14:paraId="1087C2E6" w14:textId="77777777" w:rsidR="00137D81" w:rsidRDefault="00000000">
            <w:pPr>
              <w:spacing w:after="0"/>
              <w:ind w:left="0" w:firstLine="0"/>
            </w:pPr>
            <w:r>
              <w:t>Loss through poor administration or slack control on security</w:t>
            </w:r>
          </w:p>
        </w:tc>
        <w:tc>
          <w:tcPr>
            <w:tcW w:w="528" w:type="dxa"/>
            <w:tcBorders>
              <w:top w:val="single" w:sz="7" w:space="0" w:color="000000"/>
              <w:left w:val="single" w:sz="7" w:space="0" w:color="000000"/>
              <w:bottom w:val="single" w:sz="7" w:space="0" w:color="000000"/>
              <w:right w:val="single" w:sz="7" w:space="0" w:color="000000"/>
            </w:tcBorders>
            <w:vAlign w:val="center"/>
          </w:tcPr>
          <w:p w14:paraId="434CA568" w14:textId="77777777" w:rsidR="00137D81" w:rsidRDefault="00000000">
            <w:pPr>
              <w:spacing w:after="0"/>
              <w:ind w:left="0" w:right="9" w:firstLine="0"/>
              <w:jc w:val="center"/>
            </w:pPr>
            <w:r>
              <w:t>1</w:t>
            </w:r>
          </w:p>
        </w:tc>
        <w:tc>
          <w:tcPr>
            <w:tcW w:w="529" w:type="dxa"/>
            <w:tcBorders>
              <w:top w:val="single" w:sz="7" w:space="0" w:color="000000"/>
              <w:left w:val="single" w:sz="7" w:space="0" w:color="000000"/>
              <w:bottom w:val="single" w:sz="7" w:space="0" w:color="000000"/>
              <w:right w:val="single" w:sz="7" w:space="0" w:color="000000"/>
            </w:tcBorders>
            <w:vAlign w:val="center"/>
          </w:tcPr>
          <w:p w14:paraId="6E7254EE" w14:textId="77777777" w:rsidR="00137D81" w:rsidRDefault="00000000">
            <w:pPr>
              <w:spacing w:after="0"/>
              <w:ind w:left="0" w:right="9" w:firstLine="0"/>
              <w:jc w:val="center"/>
            </w:pPr>
            <w:r>
              <w:t>2</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3331199C" w14:textId="77777777" w:rsidR="00137D81" w:rsidRDefault="00000000">
            <w:pPr>
              <w:spacing w:after="0"/>
              <w:ind w:left="0" w:right="7" w:firstLine="0"/>
              <w:jc w:val="center"/>
            </w:pPr>
            <w:r>
              <w:rPr>
                <w:color w:val="FFFFFF"/>
              </w:rPr>
              <w:t>2</w:t>
            </w:r>
          </w:p>
        </w:tc>
        <w:tc>
          <w:tcPr>
            <w:tcW w:w="4542" w:type="dxa"/>
            <w:tcBorders>
              <w:top w:val="single" w:sz="7" w:space="0" w:color="000000"/>
              <w:left w:val="single" w:sz="7" w:space="0" w:color="000000"/>
              <w:bottom w:val="single" w:sz="7" w:space="0" w:color="000000"/>
              <w:right w:val="single" w:sz="7" w:space="0" w:color="000000"/>
            </w:tcBorders>
          </w:tcPr>
          <w:p w14:paraId="7DB045EB" w14:textId="77777777" w:rsidR="00137D81" w:rsidRDefault="00000000">
            <w:pPr>
              <w:spacing w:after="0"/>
              <w:ind w:left="0" w:firstLine="0"/>
            </w:pPr>
            <w:r>
              <w:t xml:space="preserve">Losses would result from a bank </w:t>
            </w:r>
            <w:proofErr w:type="gramStart"/>
            <w:r>
              <w:t>error</w:t>
            </w:r>
            <w:proofErr w:type="gramEnd"/>
            <w:r>
              <w:t xml:space="preserve"> and these would be immediately reported to the bank.  Possible losses from unauthorised access to the Council bank accounts are minimal as security devices used to access the accounts to which only the </w:t>
            </w:r>
          </w:p>
        </w:tc>
        <w:tc>
          <w:tcPr>
            <w:tcW w:w="3862" w:type="dxa"/>
            <w:tcBorders>
              <w:top w:val="single" w:sz="7" w:space="0" w:color="000000"/>
              <w:left w:val="single" w:sz="7" w:space="0" w:color="000000"/>
              <w:bottom w:val="single" w:sz="7" w:space="0" w:color="000000"/>
              <w:right w:val="single" w:sz="7" w:space="0" w:color="000000"/>
            </w:tcBorders>
          </w:tcPr>
          <w:p w14:paraId="6E7736D0" w14:textId="77777777" w:rsidR="00137D81" w:rsidRDefault="00000000">
            <w:pPr>
              <w:spacing w:after="0"/>
              <w:ind w:left="0" w:firstLine="0"/>
            </w:pPr>
            <w:r>
              <w:t>Monitor Bank Statements monthly.</w:t>
            </w:r>
          </w:p>
        </w:tc>
      </w:tr>
      <w:tr w:rsidR="00137D81" w14:paraId="1BA000CC" w14:textId="77777777" w:rsidTr="000C7AA6">
        <w:trPr>
          <w:trHeight w:val="1121"/>
        </w:trPr>
        <w:tc>
          <w:tcPr>
            <w:tcW w:w="840" w:type="dxa"/>
            <w:tcBorders>
              <w:top w:val="single" w:sz="7" w:space="0" w:color="000000"/>
              <w:left w:val="single" w:sz="7" w:space="0" w:color="000000"/>
              <w:bottom w:val="single" w:sz="7" w:space="0" w:color="000000"/>
              <w:right w:val="single" w:sz="7" w:space="0" w:color="000000"/>
            </w:tcBorders>
            <w:vAlign w:val="center"/>
          </w:tcPr>
          <w:p w14:paraId="0F93C706" w14:textId="77777777" w:rsidR="00137D81" w:rsidRDefault="00000000">
            <w:pPr>
              <w:spacing w:after="0"/>
              <w:ind w:left="140" w:firstLine="0"/>
            </w:pPr>
            <w:r>
              <w:t>UTC009</w:t>
            </w:r>
          </w:p>
        </w:tc>
        <w:tc>
          <w:tcPr>
            <w:tcW w:w="1579" w:type="dxa"/>
            <w:tcBorders>
              <w:top w:val="single" w:sz="7" w:space="0" w:color="000000"/>
              <w:left w:val="single" w:sz="7" w:space="0" w:color="000000"/>
              <w:bottom w:val="single" w:sz="7" w:space="0" w:color="000000"/>
              <w:right w:val="single" w:sz="7" w:space="0" w:color="000000"/>
            </w:tcBorders>
            <w:vAlign w:val="center"/>
          </w:tcPr>
          <w:p w14:paraId="3346F225" w14:textId="77777777" w:rsidR="00137D81" w:rsidRDefault="00000000">
            <w:pPr>
              <w:spacing w:after="0"/>
              <w:ind w:left="0" w:firstLine="0"/>
            </w:pPr>
            <w:r>
              <w:t>Cash</w:t>
            </w:r>
          </w:p>
        </w:tc>
        <w:tc>
          <w:tcPr>
            <w:tcW w:w="3055" w:type="dxa"/>
            <w:tcBorders>
              <w:top w:val="single" w:sz="7" w:space="0" w:color="000000"/>
              <w:left w:val="single" w:sz="7" w:space="0" w:color="000000"/>
              <w:bottom w:val="single" w:sz="7" w:space="0" w:color="000000"/>
              <w:right w:val="single" w:sz="7" w:space="0" w:color="000000"/>
            </w:tcBorders>
            <w:vAlign w:val="center"/>
          </w:tcPr>
          <w:p w14:paraId="43C43B6D" w14:textId="77777777" w:rsidR="00137D81" w:rsidRDefault="00000000">
            <w:pPr>
              <w:spacing w:after="0"/>
              <w:ind w:left="0" w:firstLine="0"/>
            </w:pPr>
            <w:r>
              <w:t>Loss through theft or dishonesty</w:t>
            </w:r>
          </w:p>
        </w:tc>
        <w:tc>
          <w:tcPr>
            <w:tcW w:w="528" w:type="dxa"/>
            <w:tcBorders>
              <w:top w:val="single" w:sz="7" w:space="0" w:color="000000"/>
              <w:left w:val="single" w:sz="7" w:space="0" w:color="000000"/>
              <w:bottom w:val="single" w:sz="7" w:space="0" w:color="000000"/>
              <w:right w:val="single" w:sz="7" w:space="0" w:color="000000"/>
            </w:tcBorders>
            <w:vAlign w:val="center"/>
          </w:tcPr>
          <w:p w14:paraId="5A289119" w14:textId="77777777" w:rsidR="00137D81" w:rsidRDefault="00000000">
            <w:pPr>
              <w:spacing w:after="0"/>
              <w:ind w:left="0" w:right="9" w:firstLine="0"/>
              <w:jc w:val="center"/>
            </w:pPr>
            <w:r>
              <w:t>1</w:t>
            </w:r>
          </w:p>
        </w:tc>
        <w:tc>
          <w:tcPr>
            <w:tcW w:w="529" w:type="dxa"/>
            <w:tcBorders>
              <w:top w:val="single" w:sz="7" w:space="0" w:color="000000"/>
              <w:left w:val="single" w:sz="7" w:space="0" w:color="000000"/>
              <w:bottom w:val="single" w:sz="7" w:space="0" w:color="000000"/>
              <w:right w:val="single" w:sz="7" w:space="0" w:color="000000"/>
            </w:tcBorders>
            <w:vAlign w:val="center"/>
          </w:tcPr>
          <w:p w14:paraId="61535761" w14:textId="77777777" w:rsidR="00137D81" w:rsidRDefault="00000000">
            <w:pPr>
              <w:spacing w:after="0"/>
              <w:ind w:left="0" w:right="9" w:firstLine="0"/>
              <w:jc w:val="center"/>
            </w:pPr>
            <w:r>
              <w:t>1</w:t>
            </w:r>
          </w:p>
        </w:tc>
        <w:tc>
          <w:tcPr>
            <w:tcW w:w="1038"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554C0246" w14:textId="77777777" w:rsidR="00137D81" w:rsidRDefault="00000000">
            <w:pPr>
              <w:spacing w:after="0"/>
              <w:ind w:left="0" w:right="7" w:firstLine="0"/>
              <w:jc w:val="center"/>
            </w:pPr>
            <w:r>
              <w:rPr>
                <w:color w:val="FFFFFF"/>
              </w:rPr>
              <w:t>1</w:t>
            </w:r>
          </w:p>
        </w:tc>
        <w:tc>
          <w:tcPr>
            <w:tcW w:w="4542" w:type="dxa"/>
            <w:tcBorders>
              <w:top w:val="single" w:sz="7" w:space="0" w:color="000000"/>
              <w:left w:val="single" w:sz="7" w:space="0" w:color="000000"/>
              <w:bottom w:val="single" w:sz="7" w:space="0" w:color="000000"/>
              <w:right w:val="single" w:sz="7" w:space="0" w:color="000000"/>
            </w:tcBorders>
          </w:tcPr>
          <w:p w14:paraId="60000FB2" w14:textId="77777777" w:rsidR="00137D81" w:rsidRDefault="00000000">
            <w:pPr>
              <w:spacing w:after="213"/>
              <w:ind w:left="0" w:firstLine="0"/>
            </w:pPr>
            <w:r>
              <w:t xml:space="preserve">Cash and cheques are banked within 5 working days. </w:t>
            </w:r>
          </w:p>
          <w:p w14:paraId="77E0B575" w14:textId="2D588340" w:rsidR="00E2034E" w:rsidRDefault="00E2034E">
            <w:pPr>
              <w:spacing w:after="0"/>
              <w:ind w:left="0" w:firstLine="0"/>
            </w:pPr>
            <w:r>
              <w:t>Uppingham Town Council does not have any Petty Cash</w:t>
            </w:r>
          </w:p>
          <w:p w14:paraId="0D16FB29" w14:textId="77777777" w:rsidR="00E2034E" w:rsidRDefault="00E2034E">
            <w:pPr>
              <w:spacing w:after="0"/>
              <w:ind w:left="0" w:firstLine="0"/>
            </w:pPr>
          </w:p>
          <w:p w14:paraId="72565D58" w14:textId="029E4703" w:rsidR="00137D81" w:rsidRDefault="00000000">
            <w:pPr>
              <w:spacing w:after="0"/>
              <w:ind w:left="0" w:firstLine="0"/>
            </w:pPr>
            <w:r>
              <w:t xml:space="preserve">Insurance cover is provided for infidelity. </w:t>
            </w:r>
          </w:p>
        </w:tc>
        <w:tc>
          <w:tcPr>
            <w:tcW w:w="3862" w:type="dxa"/>
            <w:tcBorders>
              <w:top w:val="single" w:sz="7" w:space="0" w:color="000000"/>
              <w:left w:val="single" w:sz="7" w:space="0" w:color="000000"/>
              <w:bottom w:val="single" w:sz="7" w:space="0" w:color="000000"/>
              <w:right w:val="single" w:sz="7" w:space="0" w:color="000000"/>
            </w:tcBorders>
          </w:tcPr>
          <w:p w14:paraId="7647E5B0" w14:textId="77777777" w:rsidR="00137D81" w:rsidRDefault="00000000">
            <w:pPr>
              <w:spacing w:after="213"/>
              <w:ind w:left="0" w:firstLine="0"/>
            </w:pPr>
            <w:r>
              <w:t xml:space="preserve">Existing procedures are adequate.  </w:t>
            </w:r>
          </w:p>
          <w:p w14:paraId="3F43805B" w14:textId="77777777" w:rsidR="00137D81" w:rsidRDefault="00000000">
            <w:pPr>
              <w:spacing w:after="0"/>
              <w:ind w:left="0" w:firstLine="0"/>
            </w:pPr>
            <w:r>
              <w:t>Review the Financial Regulations annually.</w:t>
            </w:r>
          </w:p>
        </w:tc>
      </w:tr>
    </w:tbl>
    <w:p w14:paraId="644B4E80" w14:textId="77777777" w:rsidR="00137D81" w:rsidRDefault="00137D81">
      <w:pPr>
        <w:sectPr w:rsidR="00137D81">
          <w:headerReference w:type="even" r:id="rId8"/>
          <w:headerReference w:type="default" r:id="rId9"/>
          <w:headerReference w:type="first" r:id="rId10"/>
          <w:pgSz w:w="16834" w:h="11904" w:orient="landscape"/>
          <w:pgMar w:top="1193" w:right="1058" w:bottom="2438" w:left="382" w:header="720" w:footer="720" w:gutter="0"/>
          <w:cols w:space="720"/>
          <w:titlePg/>
        </w:sectPr>
      </w:pPr>
    </w:p>
    <w:tbl>
      <w:tblPr>
        <w:tblStyle w:val="TableGrid"/>
        <w:tblpPr w:tblpX="-1088" w:tblpYSpec="top"/>
        <w:tblOverlap w:val="never"/>
        <w:tblW w:w="16059" w:type="dxa"/>
        <w:tblInd w:w="0" w:type="dxa"/>
        <w:tblCellMar>
          <w:top w:w="28" w:type="dxa"/>
          <w:left w:w="30" w:type="dxa"/>
          <w:right w:w="13" w:type="dxa"/>
        </w:tblCellMar>
        <w:tblLook w:val="04A0" w:firstRow="1" w:lastRow="0" w:firstColumn="1" w:lastColumn="0" w:noHBand="0" w:noVBand="1"/>
      </w:tblPr>
      <w:tblGrid>
        <w:gridCol w:w="846"/>
        <w:gridCol w:w="1587"/>
        <w:gridCol w:w="3071"/>
        <w:gridCol w:w="531"/>
        <w:gridCol w:w="532"/>
        <w:gridCol w:w="1044"/>
        <w:gridCol w:w="4566"/>
        <w:gridCol w:w="3882"/>
      </w:tblGrid>
      <w:tr w:rsidR="00137D81" w14:paraId="3D1F6E76" w14:textId="77777777" w:rsidTr="005319D5">
        <w:trPr>
          <w:trHeight w:val="1221"/>
        </w:trPr>
        <w:tc>
          <w:tcPr>
            <w:tcW w:w="846" w:type="dxa"/>
            <w:tcBorders>
              <w:top w:val="single" w:sz="7" w:space="0" w:color="000000"/>
              <w:left w:val="single" w:sz="7" w:space="0" w:color="000000"/>
              <w:bottom w:val="single" w:sz="7" w:space="0" w:color="000000"/>
              <w:right w:val="single" w:sz="7" w:space="0" w:color="000000"/>
            </w:tcBorders>
            <w:vAlign w:val="center"/>
          </w:tcPr>
          <w:p w14:paraId="380F6DC6" w14:textId="77777777" w:rsidR="00137D81" w:rsidRDefault="00000000" w:rsidP="00166207">
            <w:pPr>
              <w:spacing w:after="0"/>
              <w:ind w:left="142" w:firstLine="0"/>
            </w:pPr>
            <w:r>
              <w:lastRenderedPageBreak/>
              <w:t>UTC010</w:t>
            </w:r>
          </w:p>
        </w:tc>
        <w:tc>
          <w:tcPr>
            <w:tcW w:w="1587" w:type="dxa"/>
            <w:vMerge w:val="restart"/>
            <w:tcBorders>
              <w:top w:val="single" w:sz="7" w:space="0" w:color="000000"/>
              <w:left w:val="single" w:sz="7" w:space="0" w:color="000000"/>
              <w:bottom w:val="single" w:sz="7" w:space="0" w:color="000000"/>
              <w:right w:val="single" w:sz="7" w:space="0" w:color="000000"/>
            </w:tcBorders>
            <w:vAlign w:val="center"/>
          </w:tcPr>
          <w:p w14:paraId="42F326A3" w14:textId="77777777" w:rsidR="00137D81" w:rsidRDefault="00000000" w:rsidP="00166207">
            <w:pPr>
              <w:spacing w:after="0"/>
              <w:ind w:left="70" w:firstLine="0"/>
            </w:pPr>
            <w:r>
              <w:t>Reporting &amp; Auditing</w:t>
            </w:r>
          </w:p>
        </w:tc>
        <w:tc>
          <w:tcPr>
            <w:tcW w:w="3071" w:type="dxa"/>
            <w:tcBorders>
              <w:top w:val="single" w:sz="7" w:space="0" w:color="000000"/>
              <w:left w:val="single" w:sz="7" w:space="0" w:color="000000"/>
              <w:bottom w:val="single" w:sz="7" w:space="0" w:color="000000"/>
              <w:right w:val="single" w:sz="7" w:space="0" w:color="000000"/>
            </w:tcBorders>
            <w:vAlign w:val="center"/>
          </w:tcPr>
          <w:p w14:paraId="051E0FAA" w14:textId="77777777" w:rsidR="00137D81" w:rsidRDefault="00000000" w:rsidP="00166207">
            <w:pPr>
              <w:spacing w:after="0"/>
              <w:ind w:left="0" w:firstLine="0"/>
            </w:pPr>
            <w:r>
              <w:t>Information and communication</w:t>
            </w:r>
          </w:p>
        </w:tc>
        <w:tc>
          <w:tcPr>
            <w:tcW w:w="531" w:type="dxa"/>
            <w:tcBorders>
              <w:top w:val="single" w:sz="7" w:space="0" w:color="000000"/>
              <w:left w:val="single" w:sz="7" w:space="0" w:color="000000"/>
              <w:bottom w:val="single" w:sz="7" w:space="0" w:color="000000"/>
              <w:right w:val="single" w:sz="7" w:space="0" w:color="000000"/>
            </w:tcBorders>
            <w:vAlign w:val="center"/>
          </w:tcPr>
          <w:p w14:paraId="6D4B9511" w14:textId="77777777" w:rsidR="00137D81" w:rsidRDefault="00000000" w:rsidP="00166207">
            <w:pPr>
              <w:spacing w:after="0"/>
              <w:ind w:left="0" w:right="1" w:firstLine="0"/>
              <w:jc w:val="center"/>
            </w:pPr>
            <w:r>
              <w:t>3</w:t>
            </w:r>
          </w:p>
        </w:tc>
        <w:tc>
          <w:tcPr>
            <w:tcW w:w="532" w:type="dxa"/>
            <w:tcBorders>
              <w:top w:val="single" w:sz="7" w:space="0" w:color="000000"/>
              <w:left w:val="single" w:sz="7" w:space="0" w:color="000000"/>
              <w:bottom w:val="single" w:sz="7" w:space="0" w:color="000000"/>
              <w:right w:val="single" w:sz="7" w:space="0" w:color="000000"/>
            </w:tcBorders>
            <w:vAlign w:val="center"/>
          </w:tcPr>
          <w:p w14:paraId="07A2A2BE" w14:textId="77777777" w:rsidR="00137D81" w:rsidRDefault="00000000" w:rsidP="00166207">
            <w:pPr>
              <w:spacing w:after="0"/>
              <w:ind w:left="0" w:right="2" w:firstLine="0"/>
              <w:jc w:val="center"/>
            </w:pPr>
            <w:r>
              <w:t>2</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54A065A" w14:textId="77777777" w:rsidR="00137D81" w:rsidRDefault="00000000" w:rsidP="00166207">
            <w:pPr>
              <w:spacing w:after="0"/>
              <w:ind w:left="1" w:firstLine="0"/>
              <w:jc w:val="center"/>
            </w:pPr>
            <w:r>
              <w:rPr>
                <w:color w:val="FFFFFF"/>
              </w:rPr>
              <w:t>6</w:t>
            </w:r>
          </w:p>
        </w:tc>
        <w:tc>
          <w:tcPr>
            <w:tcW w:w="4566" w:type="dxa"/>
            <w:tcBorders>
              <w:top w:val="single" w:sz="7" w:space="0" w:color="000000"/>
              <w:left w:val="single" w:sz="7" w:space="0" w:color="000000"/>
              <w:bottom w:val="single" w:sz="7" w:space="0" w:color="000000"/>
              <w:right w:val="single" w:sz="7" w:space="0" w:color="000000"/>
            </w:tcBorders>
          </w:tcPr>
          <w:p w14:paraId="03E26E6F" w14:textId="77777777" w:rsidR="00137D81" w:rsidRDefault="00000000" w:rsidP="00166207">
            <w:pPr>
              <w:spacing w:after="214" w:line="257" w:lineRule="auto"/>
              <w:ind w:left="0" w:firstLine="0"/>
            </w:pPr>
            <w:r>
              <w:t xml:space="preserve">A budget monitoring statement is produced for presentation to the Finance &amp; General Purposes Committee on a quarterly basis. </w:t>
            </w:r>
          </w:p>
          <w:p w14:paraId="20B35398" w14:textId="77777777" w:rsidR="00137D81" w:rsidRDefault="00000000" w:rsidP="00166207">
            <w:pPr>
              <w:spacing w:after="0"/>
              <w:ind w:left="0" w:firstLine="0"/>
            </w:pPr>
            <w:r>
              <w:t>The accounts are open to public examination each year as required by the Accounting and Audit Regulations.</w:t>
            </w:r>
          </w:p>
        </w:tc>
        <w:tc>
          <w:tcPr>
            <w:tcW w:w="3882" w:type="dxa"/>
            <w:tcBorders>
              <w:top w:val="single" w:sz="7" w:space="0" w:color="000000"/>
              <w:left w:val="single" w:sz="7" w:space="0" w:color="000000"/>
              <w:bottom w:val="single" w:sz="7" w:space="0" w:color="000000"/>
              <w:right w:val="single" w:sz="7" w:space="0" w:color="000000"/>
            </w:tcBorders>
          </w:tcPr>
          <w:p w14:paraId="1A9ABBB2" w14:textId="77777777" w:rsidR="00137D81" w:rsidRDefault="00000000" w:rsidP="00166207">
            <w:pPr>
              <w:spacing w:after="0"/>
              <w:ind w:left="0" w:firstLine="0"/>
            </w:pPr>
            <w:r>
              <w:t>Existing communication procedures adequate.</w:t>
            </w:r>
          </w:p>
        </w:tc>
      </w:tr>
      <w:tr w:rsidR="00137D81" w14:paraId="2CE6ADD6" w14:textId="77777777" w:rsidTr="005319D5">
        <w:trPr>
          <w:trHeight w:val="727"/>
        </w:trPr>
        <w:tc>
          <w:tcPr>
            <w:tcW w:w="846" w:type="dxa"/>
            <w:tcBorders>
              <w:top w:val="single" w:sz="7" w:space="0" w:color="000000"/>
              <w:left w:val="single" w:sz="7" w:space="0" w:color="000000"/>
              <w:bottom w:val="single" w:sz="7" w:space="0" w:color="000000"/>
              <w:right w:val="single" w:sz="7" w:space="0" w:color="000000"/>
            </w:tcBorders>
            <w:vAlign w:val="center"/>
          </w:tcPr>
          <w:p w14:paraId="79DD73B0" w14:textId="77777777" w:rsidR="00137D81" w:rsidRDefault="00000000" w:rsidP="00166207">
            <w:pPr>
              <w:spacing w:after="0"/>
              <w:ind w:left="142" w:firstLine="0"/>
            </w:pPr>
            <w:r>
              <w:t>UTC011</w:t>
            </w:r>
          </w:p>
        </w:tc>
        <w:tc>
          <w:tcPr>
            <w:tcW w:w="0" w:type="auto"/>
            <w:vMerge/>
            <w:tcBorders>
              <w:top w:val="nil"/>
              <w:left w:val="single" w:sz="7" w:space="0" w:color="000000"/>
              <w:bottom w:val="single" w:sz="7" w:space="0" w:color="000000"/>
              <w:right w:val="single" w:sz="7" w:space="0" w:color="000000"/>
            </w:tcBorders>
          </w:tcPr>
          <w:p w14:paraId="3FAC2A70" w14:textId="77777777" w:rsidR="00137D81" w:rsidRDefault="00137D81" w:rsidP="00166207">
            <w:pPr>
              <w:spacing w:after="160"/>
              <w:ind w:left="0" w:firstLine="0"/>
            </w:pPr>
          </w:p>
        </w:tc>
        <w:tc>
          <w:tcPr>
            <w:tcW w:w="3071" w:type="dxa"/>
            <w:tcBorders>
              <w:top w:val="single" w:sz="7" w:space="0" w:color="000000"/>
              <w:left w:val="single" w:sz="7" w:space="0" w:color="000000"/>
              <w:bottom w:val="single" w:sz="7" w:space="0" w:color="000000"/>
              <w:right w:val="single" w:sz="7" w:space="0" w:color="000000"/>
            </w:tcBorders>
            <w:vAlign w:val="center"/>
          </w:tcPr>
          <w:p w14:paraId="4AE4DC22" w14:textId="77777777" w:rsidR="00137D81" w:rsidRDefault="00000000" w:rsidP="00166207">
            <w:pPr>
              <w:spacing w:after="0"/>
              <w:ind w:left="0" w:firstLine="0"/>
            </w:pPr>
            <w:r>
              <w:t>Compliance</w:t>
            </w:r>
          </w:p>
        </w:tc>
        <w:tc>
          <w:tcPr>
            <w:tcW w:w="531" w:type="dxa"/>
            <w:tcBorders>
              <w:top w:val="single" w:sz="7" w:space="0" w:color="000000"/>
              <w:left w:val="single" w:sz="7" w:space="0" w:color="000000"/>
              <w:bottom w:val="single" w:sz="7" w:space="0" w:color="000000"/>
              <w:right w:val="single" w:sz="7" w:space="0" w:color="000000"/>
            </w:tcBorders>
            <w:vAlign w:val="center"/>
          </w:tcPr>
          <w:p w14:paraId="48DDEF33" w14:textId="77777777" w:rsidR="00137D81" w:rsidRDefault="00000000" w:rsidP="00166207">
            <w:pPr>
              <w:spacing w:after="0"/>
              <w:ind w:left="0" w:right="1" w:firstLine="0"/>
              <w:jc w:val="center"/>
            </w:pPr>
            <w:r>
              <w:t>3</w:t>
            </w:r>
          </w:p>
        </w:tc>
        <w:tc>
          <w:tcPr>
            <w:tcW w:w="532" w:type="dxa"/>
            <w:tcBorders>
              <w:top w:val="single" w:sz="7" w:space="0" w:color="000000"/>
              <w:left w:val="single" w:sz="7" w:space="0" w:color="000000"/>
              <w:bottom w:val="single" w:sz="7" w:space="0" w:color="000000"/>
              <w:right w:val="single" w:sz="7" w:space="0" w:color="000000"/>
            </w:tcBorders>
            <w:vAlign w:val="center"/>
          </w:tcPr>
          <w:p w14:paraId="052E521F"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5D111387" w14:textId="77777777" w:rsidR="00137D81" w:rsidRDefault="00000000" w:rsidP="00166207">
            <w:pPr>
              <w:spacing w:after="0"/>
              <w:ind w:left="1" w:firstLine="0"/>
              <w:jc w:val="center"/>
            </w:pPr>
            <w:r>
              <w:rPr>
                <w:color w:val="FFFFFF"/>
              </w:rPr>
              <w:t>3</w:t>
            </w:r>
          </w:p>
        </w:tc>
        <w:tc>
          <w:tcPr>
            <w:tcW w:w="4566" w:type="dxa"/>
            <w:tcBorders>
              <w:top w:val="single" w:sz="7" w:space="0" w:color="000000"/>
              <w:left w:val="single" w:sz="7" w:space="0" w:color="000000"/>
              <w:bottom w:val="single" w:sz="7" w:space="0" w:color="000000"/>
              <w:right w:val="single" w:sz="7" w:space="0" w:color="000000"/>
            </w:tcBorders>
          </w:tcPr>
          <w:p w14:paraId="7326F895" w14:textId="77777777" w:rsidR="00137D81" w:rsidRDefault="00000000" w:rsidP="00166207">
            <w:pPr>
              <w:spacing w:after="212"/>
              <w:ind w:left="0" w:firstLine="0"/>
            </w:pPr>
            <w:r>
              <w:t xml:space="preserve">The Annual Report is published on the Council’s </w:t>
            </w:r>
            <w:proofErr w:type="gramStart"/>
            <w:r>
              <w:t>web-site</w:t>
            </w:r>
            <w:proofErr w:type="gramEnd"/>
            <w:r>
              <w:t>.</w:t>
            </w:r>
          </w:p>
          <w:p w14:paraId="391B6477" w14:textId="77777777" w:rsidR="00137D81" w:rsidRDefault="00000000" w:rsidP="00166207">
            <w:pPr>
              <w:spacing w:after="0"/>
              <w:ind w:left="0" w:firstLine="0"/>
            </w:pPr>
            <w:r>
              <w:t xml:space="preserve">Auditing takes place on an annual basis. </w:t>
            </w:r>
          </w:p>
        </w:tc>
        <w:tc>
          <w:tcPr>
            <w:tcW w:w="3882" w:type="dxa"/>
            <w:tcBorders>
              <w:top w:val="single" w:sz="7" w:space="0" w:color="000000"/>
              <w:left w:val="single" w:sz="7" w:space="0" w:color="000000"/>
              <w:bottom w:val="single" w:sz="7" w:space="0" w:color="000000"/>
              <w:right w:val="single" w:sz="7" w:space="0" w:color="000000"/>
            </w:tcBorders>
          </w:tcPr>
          <w:p w14:paraId="6AE9F847" w14:textId="77777777" w:rsidR="00137D81" w:rsidRDefault="00000000" w:rsidP="00166207">
            <w:pPr>
              <w:spacing w:after="0"/>
              <w:ind w:left="0" w:firstLine="0"/>
            </w:pPr>
            <w:r>
              <w:t>The Council appoints an Internal Auditor each year to scrutinise the accounts. Further reassurance is provided by External Auditors.</w:t>
            </w:r>
          </w:p>
        </w:tc>
      </w:tr>
      <w:tr w:rsidR="00137D81" w14:paraId="7B6A7C60" w14:textId="77777777" w:rsidTr="005319D5">
        <w:trPr>
          <w:trHeight w:val="395"/>
        </w:trPr>
        <w:tc>
          <w:tcPr>
            <w:tcW w:w="846" w:type="dxa"/>
            <w:tcBorders>
              <w:top w:val="single" w:sz="7" w:space="0" w:color="000000"/>
              <w:left w:val="single" w:sz="7" w:space="0" w:color="000000"/>
              <w:bottom w:val="single" w:sz="7" w:space="0" w:color="000000"/>
              <w:right w:val="single" w:sz="7" w:space="0" w:color="000000"/>
            </w:tcBorders>
            <w:vAlign w:val="center"/>
          </w:tcPr>
          <w:p w14:paraId="28A7AFE7" w14:textId="77777777" w:rsidR="00137D81" w:rsidRDefault="00000000" w:rsidP="00166207">
            <w:pPr>
              <w:spacing w:after="0"/>
              <w:ind w:left="142" w:firstLine="0"/>
            </w:pPr>
            <w:r>
              <w:t>UTC012</w:t>
            </w:r>
          </w:p>
        </w:tc>
        <w:tc>
          <w:tcPr>
            <w:tcW w:w="1587" w:type="dxa"/>
            <w:vMerge w:val="restart"/>
            <w:tcBorders>
              <w:top w:val="single" w:sz="7" w:space="0" w:color="000000"/>
              <w:left w:val="single" w:sz="7" w:space="0" w:color="000000"/>
              <w:bottom w:val="single" w:sz="7" w:space="0" w:color="000000"/>
              <w:right w:val="single" w:sz="7" w:space="0" w:color="000000"/>
            </w:tcBorders>
          </w:tcPr>
          <w:p w14:paraId="4413FD7F" w14:textId="77777777" w:rsidR="00137D81" w:rsidRDefault="00000000" w:rsidP="00166207">
            <w:pPr>
              <w:spacing w:after="0"/>
              <w:ind w:left="0" w:right="18" w:firstLine="0"/>
              <w:jc w:val="center"/>
            </w:pPr>
            <w:r>
              <w:t xml:space="preserve">Direct Costs. </w:t>
            </w:r>
          </w:p>
          <w:p w14:paraId="4DF0BD0A" w14:textId="77777777" w:rsidR="00137D81" w:rsidRDefault="00000000" w:rsidP="00166207">
            <w:pPr>
              <w:spacing w:after="0"/>
              <w:ind w:left="0" w:right="18" w:firstLine="0"/>
              <w:jc w:val="center"/>
            </w:pPr>
            <w:r>
              <w:t>Overhead</w:t>
            </w:r>
          </w:p>
          <w:p w14:paraId="2791028C" w14:textId="77777777" w:rsidR="00137D81" w:rsidRDefault="00000000" w:rsidP="00166207">
            <w:pPr>
              <w:spacing w:after="0"/>
              <w:ind w:left="0" w:right="18" w:firstLine="0"/>
              <w:jc w:val="center"/>
            </w:pPr>
            <w:r>
              <w:t>Expenses. Debts.</w:t>
            </w:r>
          </w:p>
        </w:tc>
        <w:tc>
          <w:tcPr>
            <w:tcW w:w="3071" w:type="dxa"/>
            <w:tcBorders>
              <w:top w:val="single" w:sz="7" w:space="0" w:color="000000"/>
              <w:left w:val="single" w:sz="7" w:space="0" w:color="000000"/>
              <w:bottom w:val="single" w:sz="7" w:space="0" w:color="000000"/>
              <w:right w:val="single" w:sz="7" w:space="0" w:color="000000"/>
            </w:tcBorders>
            <w:vAlign w:val="center"/>
          </w:tcPr>
          <w:p w14:paraId="011B8D81" w14:textId="77777777" w:rsidR="00137D81" w:rsidRDefault="00000000" w:rsidP="00166207">
            <w:pPr>
              <w:spacing w:after="0"/>
              <w:ind w:left="0" w:firstLine="0"/>
            </w:pPr>
            <w:r>
              <w:t>Goods not supplied but billed.</w:t>
            </w:r>
          </w:p>
        </w:tc>
        <w:tc>
          <w:tcPr>
            <w:tcW w:w="531" w:type="dxa"/>
            <w:tcBorders>
              <w:top w:val="single" w:sz="7" w:space="0" w:color="000000"/>
              <w:left w:val="single" w:sz="7" w:space="0" w:color="000000"/>
              <w:bottom w:val="single" w:sz="7" w:space="0" w:color="000000"/>
              <w:right w:val="single" w:sz="7" w:space="0" w:color="000000"/>
            </w:tcBorders>
            <w:vAlign w:val="center"/>
          </w:tcPr>
          <w:p w14:paraId="19103CC5" w14:textId="77777777" w:rsidR="00137D81" w:rsidRDefault="00000000" w:rsidP="00166207">
            <w:pPr>
              <w:spacing w:after="0"/>
              <w:ind w:left="0" w:right="1" w:firstLine="0"/>
              <w:jc w:val="center"/>
            </w:pPr>
            <w:r>
              <w:t>1</w:t>
            </w:r>
          </w:p>
        </w:tc>
        <w:tc>
          <w:tcPr>
            <w:tcW w:w="532" w:type="dxa"/>
            <w:tcBorders>
              <w:top w:val="single" w:sz="7" w:space="0" w:color="000000"/>
              <w:left w:val="single" w:sz="7" w:space="0" w:color="000000"/>
              <w:bottom w:val="single" w:sz="7" w:space="0" w:color="000000"/>
              <w:right w:val="single" w:sz="7" w:space="0" w:color="000000"/>
            </w:tcBorders>
            <w:vAlign w:val="center"/>
          </w:tcPr>
          <w:p w14:paraId="1EF8202B"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2FF6E55B" w14:textId="77777777" w:rsidR="00137D81" w:rsidRDefault="00000000" w:rsidP="00166207">
            <w:pPr>
              <w:spacing w:after="0"/>
              <w:ind w:left="1" w:firstLine="0"/>
              <w:jc w:val="center"/>
            </w:pPr>
            <w:r>
              <w:rPr>
                <w:color w:val="FFFFFF"/>
              </w:rPr>
              <w:t>1</w:t>
            </w:r>
          </w:p>
        </w:tc>
        <w:tc>
          <w:tcPr>
            <w:tcW w:w="4566" w:type="dxa"/>
            <w:tcBorders>
              <w:top w:val="single" w:sz="7" w:space="0" w:color="000000"/>
              <w:left w:val="single" w:sz="7" w:space="0" w:color="000000"/>
              <w:bottom w:val="single" w:sz="7" w:space="0" w:color="000000"/>
              <w:right w:val="single" w:sz="7" w:space="0" w:color="000000"/>
            </w:tcBorders>
          </w:tcPr>
          <w:p w14:paraId="2DC99A15" w14:textId="77777777" w:rsidR="00137D81" w:rsidRDefault="00000000" w:rsidP="00166207">
            <w:pPr>
              <w:spacing w:after="0"/>
              <w:ind w:left="0" w:right="19" w:firstLine="0"/>
            </w:pPr>
            <w:r>
              <w:t>The Council has Financial Regulations that set out the requirements</w:t>
            </w:r>
          </w:p>
        </w:tc>
        <w:tc>
          <w:tcPr>
            <w:tcW w:w="3882" w:type="dxa"/>
            <w:vMerge w:val="restart"/>
            <w:tcBorders>
              <w:top w:val="single" w:sz="7" w:space="0" w:color="000000"/>
              <w:left w:val="single" w:sz="7" w:space="0" w:color="000000"/>
              <w:bottom w:val="single" w:sz="7" w:space="0" w:color="000000"/>
              <w:right w:val="single" w:sz="7" w:space="0" w:color="000000"/>
            </w:tcBorders>
            <w:vAlign w:val="center"/>
          </w:tcPr>
          <w:p w14:paraId="2A28D46F" w14:textId="77777777" w:rsidR="00137D81" w:rsidRDefault="00000000" w:rsidP="00166207">
            <w:pPr>
              <w:spacing w:after="0"/>
              <w:ind w:left="0" w:firstLine="0"/>
            </w:pPr>
            <w:r>
              <w:t>Existing procedure adequate.  Review the Financial Regulations annually.</w:t>
            </w:r>
          </w:p>
        </w:tc>
      </w:tr>
      <w:tr w:rsidR="00137D81" w14:paraId="3B31D9A3" w14:textId="77777777" w:rsidTr="005319D5">
        <w:trPr>
          <w:trHeight w:val="687"/>
        </w:trPr>
        <w:tc>
          <w:tcPr>
            <w:tcW w:w="846" w:type="dxa"/>
            <w:tcBorders>
              <w:top w:val="single" w:sz="7" w:space="0" w:color="000000"/>
              <w:left w:val="single" w:sz="7" w:space="0" w:color="000000"/>
              <w:bottom w:val="single" w:sz="7" w:space="0" w:color="000000"/>
              <w:right w:val="single" w:sz="7" w:space="0" w:color="000000"/>
            </w:tcBorders>
            <w:vAlign w:val="center"/>
          </w:tcPr>
          <w:p w14:paraId="3F327376" w14:textId="77777777" w:rsidR="00137D81" w:rsidRDefault="00000000" w:rsidP="00166207">
            <w:pPr>
              <w:spacing w:after="0"/>
              <w:ind w:left="142" w:firstLine="0"/>
            </w:pPr>
            <w:r>
              <w:t>UTC013</w:t>
            </w:r>
          </w:p>
        </w:tc>
        <w:tc>
          <w:tcPr>
            <w:tcW w:w="0" w:type="auto"/>
            <w:vMerge/>
            <w:tcBorders>
              <w:top w:val="nil"/>
              <w:left w:val="single" w:sz="7" w:space="0" w:color="000000"/>
              <w:bottom w:val="nil"/>
              <w:right w:val="single" w:sz="7" w:space="0" w:color="000000"/>
            </w:tcBorders>
          </w:tcPr>
          <w:p w14:paraId="0D844C6A" w14:textId="77777777" w:rsidR="00137D81" w:rsidRDefault="00137D81" w:rsidP="00166207">
            <w:pPr>
              <w:spacing w:after="160"/>
              <w:ind w:left="0" w:firstLine="0"/>
            </w:pPr>
          </w:p>
        </w:tc>
        <w:tc>
          <w:tcPr>
            <w:tcW w:w="3071" w:type="dxa"/>
            <w:tcBorders>
              <w:top w:val="single" w:sz="7" w:space="0" w:color="000000"/>
              <w:left w:val="single" w:sz="7" w:space="0" w:color="000000"/>
              <w:bottom w:val="single" w:sz="7" w:space="0" w:color="000000"/>
              <w:right w:val="single" w:sz="7" w:space="0" w:color="000000"/>
            </w:tcBorders>
            <w:vAlign w:val="center"/>
          </w:tcPr>
          <w:p w14:paraId="27742A1E" w14:textId="77777777" w:rsidR="00137D81" w:rsidRDefault="00000000" w:rsidP="00166207">
            <w:pPr>
              <w:spacing w:after="0"/>
              <w:ind w:left="0" w:firstLine="0"/>
            </w:pPr>
            <w:r>
              <w:t>Incorrect invoicing by suppliers</w:t>
            </w:r>
          </w:p>
        </w:tc>
        <w:tc>
          <w:tcPr>
            <w:tcW w:w="531" w:type="dxa"/>
            <w:tcBorders>
              <w:top w:val="single" w:sz="7" w:space="0" w:color="000000"/>
              <w:left w:val="single" w:sz="7" w:space="0" w:color="000000"/>
              <w:bottom w:val="single" w:sz="7" w:space="0" w:color="000000"/>
              <w:right w:val="single" w:sz="7" w:space="0" w:color="000000"/>
            </w:tcBorders>
            <w:vAlign w:val="center"/>
          </w:tcPr>
          <w:p w14:paraId="2E808FCD" w14:textId="77777777" w:rsidR="00137D81" w:rsidRDefault="00000000" w:rsidP="00166207">
            <w:pPr>
              <w:spacing w:after="0"/>
              <w:ind w:left="0" w:right="1" w:firstLine="0"/>
              <w:jc w:val="center"/>
            </w:pPr>
            <w:r>
              <w:t>2</w:t>
            </w:r>
          </w:p>
        </w:tc>
        <w:tc>
          <w:tcPr>
            <w:tcW w:w="532" w:type="dxa"/>
            <w:tcBorders>
              <w:top w:val="single" w:sz="7" w:space="0" w:color="000000"/>
              <w:left w:val="single" w:sz="7" w:space="0" w:color="000000"/>
              <w:bottom w:val="single" w:sz="7" w:space="0" w:color="000000"/>
              <w:right w:val="single" w:sz="7" w:space="0" w:color="000000"/>
            </w:tcBorders>
            <w:vAlign w:val="center"/>
          </w:tcPr>
          <w:p w14:paraId="15196937"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AE6303C" w14:textId="77777777" w:rsidR="00137D81" w:rsidRDefault="00000000" w:rsidP="00166207">
            <w:pPr>
              <w:spacing w:after="0"/>
              <w:ind w:left="1" w:firstLine="0"/>
              <w:jc w:val="center"/>
            </w:pPr>
            <w:r>
              <w:rPr>
                <w:color w:val="FFFFFF"/>
              </w:rPr>
              <w:t>2</w:t>
            </w:r>
          </w:p>
        </w:tc>
        <w:tc>
          <w:tcPr>
            <w:tcW w:w="4566" w:type="dxa"/>
            <w:tcBorders>
              <w:top w:val="single" w:sz="7" w:space="0" w:color="000000"/>
              <w:left w:val="single" w:sz="7" w:space="0" w:color="000000"/>
              <w:bottom w:val="single" w:sz="7" w:space="0" w:color="000000"/>
              <w:right w:val="single" w:sz="7" w:space="0" w:color="000000"/>
            </w:tcBorders>
          </w:tcPr>
          <w:p w14:paraId="2EF96014" w14:textId="77777777" w:rsidR="00137D81" w:rsidRDefault="00000000" w:rsidP="00166207">
            <w:pPr>
              <w:spacing w:after="0"/>
              <w:ind w:left="0" w:firstLine="0"/>
            </w:pPr>
            <w:r>
              <w:t xml:space="preserve">Prior to each meeting the invoices are checked by the Town Clerk and allocated a cost code.  An Accounts Schedule is circulated to Councillors prior to the meeting and any Councillor can query an invoice with the Clerk.  If satisfactory, the schedule is approved at </w:t>
            </w:r>
            <w:r w:rsidR="00E2034E">
              <w:t xml:space="preserve">the </w:t>
            </w:r>
          </w:p>
          <w:p w14:paraId="3BD52BB0" w14:textId="487D0300" w:rsidR="00E2034E" w:rsidRDefault="00E2034E" w:rsidP="00166207">
            <w:pPr>
              <w:spacing w:after="0"/>
              <w:ind w:left="0" w:firstLine="0"/>
            </w:pPr>
            <w:r>
              <w:t>Council Meeting</w:t>
            </w:r>
          </w:p>
        </w:tc>
        <w:tc>
          <w:tcPr>
            <w:tcW w:w="0" w:type="auto"/>
            <w:vMerge/>
            <w:tcBorders>
              <w:top w:val="nil"/>
              <w:left w:val="single" w:sz="7" w:space="0" w:color="000000"/>
              <w:bottom w:val="nil"/>
              <w:right w:val="single" w:sz="7" w:space="0" w:color="000000"/>
            </w:tcBorders>
          </w:tcPr>
          <w:p w14:paraId="7BF9DA1F" w14:textId="77777777" w:rsidR="00137D81" w:rsidRDefault="00137D81" w:rsidP="00166207">
            <w:pPr>
              <w:spacing w:after="160"/>
              <w:ind w:left="0" w:firstLine="0"/>
            </w:pPr>
          </w:p>
        </w:tc>
      </w:tr>
      <w:tr w:rsidR="00137D81" w14:paraId="70E96F36" w14:textId="77777777" w:rsidTr="005319D5">
        <w:trPr>
          <w:trHeight w:val="888"/>
        </w:trPr>
        <w:tc>
          <w:tcPr>
            <w:tcW w:w="846" w:type="dxa"/>
            <w:tcBorders>
              <w:top w:val="single" w:sz="7" w:space="0" w:color="000000"/>
              <w:left w:val="single" w:sz="7" w:space="0" w:color="000000"/>
              <w:bottom w:val="single" w:sz="7" w:space="0" w:color="000000"/>
              <w:right w:val="single" w:sz="7" w:space="0" w:color="000000"/>
            </w:tcBorders>
            <w:vAlign w:val="center"/>
          </w:tcPr>
          <w:p w14:paraId="02771E28" w14:textId="77777777" w:rsidR="00137D81" w:rsidRDefault="00000000" w:rsidP="00166207">
            <w:pPr>
              <w:spacing w:after="0"/>
              <w:ind w:left="142" w:firstLine="0"/>
            </w:pPr>
            <w:r>
              <w:t>UTC014</w:t>
            </w:r>
          </w:p>
        </w:tc>
        <w:tc>
          <w:tcPr>
            <w:tcW w:w="0" w:type="auto"/>
            <w:vMerge/>
            <w:tcBorders>
              <w:top w:val="nil"/>
              <w:left w:val="single" w:sz="7" w:space="0" w:color="000000"/>
              <w:bottom w:val="nil"/>
              <w:right w:val="single" w:sz="7" w:space="0" w:color="000000"/>
            </w:tcBorders>
          </w:tcPr>
          <w:p w14:paraId="2ECC9323" w14:textId="77777777" w:rsidR="00137D81" w:rsidRDefault="00137D81" w:rsidP="00166207">
            <w:pPr>
              <w:spacing w:after="160"/>
              <w:ind w:left="0" w:firstLine="0"/>
            </w:pPr>
          </w:p>
        </w:tc>
        <w:tc>
          <w:tcPr>
            <w:tcW w:w="3071" w:type="dxa"/>
            <w:tcBorders>
              <w:top w:val="single" w:sz="7" w:space="0" w:color="000000"/>
              <w:left w:val="single" w:sz="7" w:space="0" w:color="000000"/>
              <w:bottom w:val="single" w:sz="7" w:space="0" w:color="000000"/>
              <w:right w:val="single" w:sz="7" w:space="0" w:color="000000"/>
            </w:tcBorders>
            <w:vAlign w:val="center"/>
          </w:tcPr>
          <w:p w14:paraId="79357ECE" w14:textId="77777777" w:rsidR="00137D81" w:rsidRDefault="00000000" w:rsidP="00166207">
            <w:pPr>
              <w:spacing w:after="0"/>
              <w:ind w:left="0" w:firstLine="0"/>
            </w:pPr>
            <w:r>
              <w:t>Cheque paid incorrectly</w:t>
            </w:r>
          </w:p>
        </w:tc>
        <w:tc>
          <w:tcPr>
            <w:tcW w:w="531" w:type="dxa"/>
            <w:tcBorders>
              <w:top w:val="single" w:sz="7" w:space="0" w:color="000000"/>
              <w:left w:val="single" w:sz="7" w:space="0" w:color="000000"/>
              <w:bottom w:val="single" w:sz="7" w:space="0" w:color="000000"/>
              <w:right w:val="single" w:sz="7" w:space="0" w:color="000000"/>
            </w:tcBorders>
            <w:vAlign w:val="center"/>
          </w:tcPr>
          <w:p w14:paraId="144E948F" w14:textId="77777777" w:rsidR="00137D81" w:rsidRDefault="00000000" w:rsidP="00166207">
            <w:pPr>
              <w:spacing w:after="0"/>
              <w:ind w:left="0" w:right="1" w:firstLine="0"/>
              <w:jc w:val="center"/>
            </w:pPr>
            <w:r>
              <w:t>2</w:t>
            </w:r>
          </w:p>
        </w:tc>
        <w:tc>
          <w:tcPr>
            <w:tcW w:w="532" w:type="dxa"/>
            <w:tcBorders>
              <w:top w:val="single" w:sz="7" w:space="0" w:color="000000"/>
              <w:left w:val="single" w:sz="7" w:space="0" w:color="000000"/>
              <w:bottom w:val="single" w:sz="7" w:space="0" w:color="000000"/>
              <w:right w:val="single" w:sz="7" w:space="0" w:color="000000"/>
            </w:tcBorders>
            <w:vAlign w:val="center"/>
          </w:tcPr>
          <w:p w14:paraId="25A5DED5"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676263A6" w14:textId="77777777" w:rsidR="00137D81" w:rsidRDefault="00000000" w:rsidP="00166207">
            <w:pPr>
              <w:spacing w:after="0"/>
              <w:ind w:left="1" w:firstLine="0"/>
              <w:jc w:val="center"/>
            </w:pPr>
            <w:r>
              <w:rPr>
                <w:color w:val="FFFFFF"/>
              </w:rPr>
              <w:t>2</w:t>
            </w:r>
          </w:p>
        </w:tc>
        <w:tc>
          <w:tcPr>
            <w:tcW w:w="4566" w:type="dxa"/>
            <w:tcBorders>
              <w:top w:val="single" w:sz="7" w:space="0" w:color="000000"/>
              <w:left w:val="single" w:sz="7" w:space="0" w:color="000000"/>
              <w:bottom w:val="single" w:sz="7" w:space="0" w:color="000000"/>
              <w:right w:val="single" w:sz="7" w:space="0" w:color="000000"/>
            </w:tcBorders>
          </w:tcPr>
          <w:p w14:paraId="4495C214" w14:textId="5C0D2573" w:rsidR="00137D81" w:rsidRDefault="00000000" w:rsidP="00166207">
            <w:pPr>
              <w:spacing w:after="0"/>
              <w:ind w:left="0" w:firstLine="0"/>
            </w:pPr>
            <w:r>
              <w:t xml:space="preserve">The Clerk or Responsible Financial Officer prepares cheques for </w:t>
            </w:r>
            <w:proofErr w:type="gramStart"/>
            <w:r>
              <w:t>payment</w:t>
            </w:r>
            <w:proofErr w:type="gramEnd"/>
            <w:r>
              <w:t xml:space="preserve"> and these are then checked by mandated signatories for bank account the payment is made from. 3 cheque signatories are required of which one can be the Clerk or Responsible Financial Officer. Where possible these should be signed outside of any </w:t>
            </w:r>
            <w:proofErr w:type="gramStart"/>
            <w:r w:rsidR="00E2034E">
              <w:t>Council  Meeting</w:t>
            </w:r>
            <w:proofErr w:type="gramEnd"/>
          </w:p>
        </w:tc>
        <w:tc>
          <w:tcPr>
            <w:tcW w:w="0" w:type="auto"/>
            <w:vMerge/>
            <w:tcBorders>
              <w:top w:val="nil"/>
              <w:left w:val="single" w:sz="7" w:space="0" w:color="000000"/>
              <w:bottom w:val="nil"/>
              <w:right w:val="single" w:sz="7" w:space="0" w:color="000000"/>
            </w:tcBorders>
          </w:tcPr>
          <w:p w14:paraId="40434CE3" w14:textId="77777777" w:rsidR="00137D81" w:rsidRDefault="00137D81" w:rsidP="00166207">
            <w:pPr>
              <w:spacing w:after="160"/>
              <w:ind w:left="0" w:firstLine="0"/>
            </w:pPr>
          </w:p>
        </w:tc>
      </w:tr>
      <w:tr w:rsidR="00137D81" w14:paraId="05531628" w14:textId="77777777" w:rsidTr="005319D5">
        <w:trPr>
          <w:trHeight w:val="424"/>
        </w:trPr>
        <w:tc>
          <w:tcPr>
            <w:tcW w:w="846" w:type="dxa"/>
            <w:tcBorders>
              <w:top w:val="single" w:sz="7" w:space="0" w:color="000000"/>
              <w:left w:val="single" w:sz="7" w:space="0" w:color="000000"/>
              <w:bottom w:val="single" w:sz="7" w:space="0" w:color="000000"/>
              <w:right w:val="single" w:sz="7" w:space="0" w:color="000000"/>
            </w:tcBorders>
            <w:vAlign w:val="center"/>
          </w:tcPr>
          <w:p w14:paraId="465C6726" w14:textId="77777777" w:rsidR="00137D81" w:rsidRDefault="00000000" w:rsidP="00166207">
            <w:pPr>
              <w:spacing w:after="0"/>
              <w:ind w:left="142" w:firstLine="0"/>
            </w:pPr>
            <w:r>
              <w:t>UTC015</w:t>
            </w:r>
          </w:p>
        </w:tc>
        <w:tc>
          <w:tcPr>
            <w:tcW w:w="0" w:type="auto"/>
            <w:vMerge/>
            <w:tcBorders>
              <w:top w:val="nil"/>
              <w:left w:val="single" w:sz="7" w:space="0" w:color="000000"/>
              <w:bottom w:val="nil"/>
              <w:right w:val="single" w:sz="7" w:space="0" w:color="000000"/>
            </w:tcBorders>
          </w:tcPr>
          <w:p w14:paraId="61EDF272" w14:textId="77777777" w:rsidR="00137D81" w:rsidRDefault="00137D81" w:rsidP="00166207">
            <w:pPr>
              <w:spacing w:after="160"/>
              <w:ind w:left="0" w:firstLine="0"/>
            </w:pPr>
          </w:p>
        </w:tc>
        <w:tc>
          <w:tcPr>
            <w:tcW w:w="3071" w:type="dxa"/>
            <w:tcBorders>
              <w:top w:val="single" w:sz="7" w:space="0" w:color="000000"/>
              <w:left w:val="single" w:sz="7" w:space="0" w:color="000000"/>
              <w:bottom w:val="single" w:sz="7" w:space="0" w:color="000000"/>
              <w:right w:val="single" w:sz="7" w:space="0" w:color="000000"/>
            </w:tcBorders>
            <w:vAlign w:val="center"/>
          </w:tcPr>
          <w:p w14:paraId="007AF0DC" w14:textId="77777777" w:rsidR="00137D81" w:rsidRDefault="00000000" w:rsidP="00166207">
            <w:pPr>
              <w:spacing w:after="0"/>
              <w:ind w:left="0" w:firstLine="0"/>
            </w:pPr>
            <w:r>
              <w:t>Loss of Stock.</w:t>
            </w:r>
          </w:p>
        </w:tc>
        <w:tc>
          <w:tcPr>
            <w:tcW w:w="531" w:type="dxa"/>
            <w:tcBorders>
              <w:top w:val="single" w:sz="7" w:space="0" w:color="000000"/>
              <w:left w:val="single" w:sz="7" w:space="0" w:color="000000"/>
              <w:bottom w:val="single" w:sz="7" w:space="0" w:color="000000"/>
              <w:right w:val="single" w:sz="7" w:space="0" w:color="000000"/>
            </w:tcBorders>
            <w:vAlign w:val="center"/>
          </w:tcPr>
          <w:p w14:paraId="0776DB8D" w14:textId="77777777" w:rsidR="00137D81" w:rsidRDefault="00000000" w:rsidP="00166207">
            <w:pPr>
              <w:spacing w:after="0"/>
              <w:ind w:left="0" w:right="1" w:firstLine="0"/>
              <w:jc w:val="center"/>
            </w:pPr>
            <w:r>
              <w:t>1</w:t>
            </w:r>
          </w:p>
        </w:tc>
        <w:tc>
          <w:tcPr>
            <w:tcW w:w="532" w:type="dxa"/>
            <w:tcBorders>
              <w:top w:val="single" w:sz="7" w:space="0" w:color="000000"/>
              <w:left w:val="single" w:sz="7" w:space="0" w:color="000000"/>
              <w:bottom w:val="single" w:sz="7" w:space="0" w:color="000000"/>
              <w:right w:val="single" w:sz="7" w:space="0" w:color="000000"/>
            </w:tcBorders>
            <w:vAlign w:val="center"/>
          </w:tcPr>
          <w:p w14:paraId="75D16977"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7DC7FD3D" w14:textId="77777777" w:rsidR="00137D81" w:rsidRDefault="00000000" w:rsidP="00166207">
            <w:pPr>
              <w:spacing w:after="0"/>
              <w:ind w:left="1" w:firstLine="0"/>
              <w:jc w:val="center"/>
            </w:pPr>
            <w:r>
              <w:rPr>
                <w:color w:val="FFFFFF"/>
              </w:rPr>
              <w:t>1</w:t>
            </w:r>
          </w:p>
        </w:tc>
        <w:tc>
          <w:tcPr>
            <w:tcW w:w="4566" w:type="dxa"/>
            <w:tcBorders>
              <w:top w:val="single" w:sz="7" w:space="0" w:color="000000"/>
              <w:left w:val="single" w:sz="7" w:space="0" w:color="000000"/>
              <w:bottom w:val="single" w:sz="7" w:space="0" w:color="000000"/>
              <w:right w:val="single" w:sz="7" w:space="0" w:color="000000"/>
            </w:tcBorders>
          </w:tcPr>
          <w:p w14:paraId="7C4B1141" w14:textId="77777777" w:rsidR="00137D81" w:rsidRDefault="00000000" w:rsidP="00166207">
            <w:pPr>
              <w:spacing w:after="0"/>
              <w:ind w:left="0" w:firstLine="0"/>
            </w:pPr>
            <w:r>
              <w:t>The Council has only minimal stock, these are monitored by the Town Clerk.</w:t>
            </w:r>
          </w:p>
        </w:tc>
        <w:tc>
          <w:tcPr>
            <w:tcW w:w="0" w:type="auto"/>
            <w:vMerge/>
            <w:tcBorders>
              <w:top w:val="nil"/>
              <w:left w:val="single" w:sz="7" w:space="0" w:color="000000"/>
              <w:bottom w:val="nil"/>
              <w:right w:val="single" w:sz="7" w:space="0" w:color="000000"/>
            </w:tcBorders>
          </w:tcPr>
          <w:p w14:paraId="66E1F3CE" w14:textId="77777777" w:rsidR="00137D81" w:rsidRDefault="00137D81" w:rsidP="00166207">
            <w:pPr>
              <w:spacing w:after="160"/>
              <w:ind w:left="0" w:firstLine="0"/>
            </w:pPr>
          </w:p>
        </w:tc>
      </w:tr>
      <w:tr w:rsidR="00137D81" w14:paraId="5ED75A24" w14:textId="77777777" w:rsidTr="005319D5">
        <w:trPr>
          <w:trHeight w:val="505"/>
        </w:trPr>
        <w:tc>
          <w:tcPr>
            <w:tcW w:w="846" w:type="dxa"/>
            <w:tcBorders>
              <w:top w:val="single" w:sz="7" w:space="0" w:color="000000"/>
              <w:left w:val="single" w:sz="7" w:space="0" w:color="000000"/>
              <w:bottom w:val="single" w:sz="7" w:space="0" w:color="000000"/>
              <w:right w:val="single" w:sz="7" w:space="0" w:color="000000"/>
            </w:tcBorders>
            <w:vAlign w:val="center"/>
          </w:tcPr>
          <w:p w14:paraId="5F85BAB8" w14:textId="77777777" w:rsidR="00137D81" w:rsidRDefault="00000000" w:rsidP="00166207">
            <w:pPr>
              <w:spacing w:after="0"/>
              <w:ind w:left="142" w:firstLine="0"/>
            </w:pPr>
            <w:r>
              <w:t>UTC016</w:t>
            </w:r>
          </w:p>
        </w:tc>
        <w:tc>
          <w:tcPr>
            <w:tcW w:w="0" w:type="auto"/>
            <w:vMerge/>
            <w:tcBorders>
              <w:top w:val="nil"/>
              <w:left w:val="single" w:sz="7" w:space="0" w:color="000000"/>
              <w:bottom w:val="nil"/>
              <w:right w:val="single" w:sz="7" w:space="0" w:color="000000"/>
            </w:tcBorders>
          </w:tcPr>
          <w:p w14:paraId="28591BE8" w14:textId="77777777" w:rsidR="00137D81" w:rsidRDefault="00137D81" w:rsidP="00166207">
            <w:pPr>
              <w:spacing w:after="160"/>
              <w:ind w:left="0" w:firstLine="0"/>
            </w:pPr>
          </w:p>
        </w:tc>
        <w:tc>
          <w:tcPr>
            <w:tcW w:w="3071" w:type="dxa"/>
            <w:tcBorders>
              <w:top w:val="single" w:sz="7" w:space="0" w:color="000000"/>
              <w:left w:val="single" w:sz="7" w:space="0" w:color="000000"/>
              <w:bottom w:val="single" w:sz="7" w:space="0" w:color="000000"/>
              <w:right w:val="single" w:sz="7" w:space="0" w:color="000000"/>
            </w:tcBorders>
            <w:vAlign w:val="center"/>
          </w:tcPr>
          <w:p w14:paraId="7D905ECE" w14:textId="77777777" w:rsidR="00137D81" w:rsidRDefault="00000000" w:rsidP="00166207">
            <w:pPr>
              <w:spacing w:after="0"/>
              <w:ind w:left="0" w:firstLine="0"/>
            </w:pPr>
            <w:r>
              <w:t>Unpaid Invoices to suppliers</w:t>
            </w:r>
          </w:p>
        </w:tc>
        <w:tc>
          <w:tcPr>
            <w:tcW w:w="531" w:type="dxa"/>
            <w:tcBorders>
              <w:top w:val="single" w:sz="7" w:space="0" w:color="000000"/>
              <w:left w:val="single" w:sz="7" w:space="0" w:color="000000"/>
              <w:bottom w:val="single" w:sz="7" w:space="0" w:color="000000"/>
              <w:right w:val="single" w:sz="7" w:space="0" w:color="000000"/>
            </w:tcBorders>
            <w:vAlign w:val="center"/>
          </w:tcPr>
          <w:p w14:paraId="269208A3" w14:textId="77777777" w:rsidR="00137D81" w:rsidRDefault="00000000" w:rsidP="00166207">
            <w:pPr>
              <w:spacing w:after="0"/>
              <w:ind w:left="0" w:right="1" w:firstLine="0"/>
              <w:jc w:val="center"/>
            </w:pPr>
            <w:r>
              <w:t>2</w:t>
            </w:r>
          </w:p>
        </w:tc>
        <w:tc>
          <w:tcPr>
            <w:tcW w:w="532" w:type="dxa"/>
            <w:tcBorders>
              <w:top w:val="single" w:sz="7" w:space="0" w:color="000000"/>
              <w:left w:val="single" w:sz="7" w:space="0" w:color="000000"/>
              <w:bottom w:val="single" w:sz="7" w:space="0" w:color="000000"/>
              <w:right w:val="single" w:sz="7" w:space="0" w:color="000000"/>
            </w:tcBorders>
            <w:vAlign w:val="center"/>
          </w:tcPr>
          <w:p w14:paraId="4B621C2C"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DDF9E5A" w14:textId="77777777" w:rsidR="00137D81" w:rsidRDefault="00000000" w:rsidP="00166207">
            <w:pPr>
              <w:spacing w:after="0"/>
              <w:ind w:left="1" w:firstLine="0"/>
              <w:jc w:val="center"/>
            </w:pPr>
            <w:r>
              <w:rPr>
                <w:color w:val="FFFFFF"/>
              </w:rPr>
              <w:t>2</w:t>
            </w:r>
          </w:p>
        </w:tc>
        <w:tc>
          <w:tcPr>
            <w:tcW w:w="4566" w:type="dxa"/>
            <w:tcBorders>
              <w:top w:val="single" w:sz="7" w:space="0" w:color="000000"/>
              <w:left w:val="single" w:sz="7" w:space="0" w:color="000000"/>
              <w:bottom w:val="single" w:sz="7" w:space="0" w:color="000000"/>
              <w:right w:val="single" w:sz="7" w:space="0" w:color="000000"/>
            </w:tcBorders>
          </w:tcPr>
          <w:p w14:paraId="56CA986B" w14:textId="77777777" w:rsidR="00137D81" w:rsidRDefault="00000000" w:rsidP="00166207">
            <w:pPr>
              <w:spacing w:after="0"/>
              <w:ind w:left="0" w:firstLine="0"/>
            </w:pPr>
            <w:r>
              <w:t>Unpaid invoices owed by the Council are pursued by suppliers.</w:t>
            </w:r>
          </w:p>
        </w:tc>
        <w:tc>
          <w:tcPr>
            <w:tcW w:w="0" w:type="auto"/>
            <w:vMerge/>
            <w:tcBorders>
              <w:top w:val="nil"/>
              <w:left w:val="single" w:sz="7" w:space="0" w:color="000000"/>
              <w:bottom w:val="single" w:sz="7" w:space="0" w:color="000000"/>
              <w:right w:val="single" w:sz="7" w:space="0" w:color="000000"/>
            </w:tcBorders>
          </w:tcPr>
          <w:p w14:paraId="354623C7" w14:textId="77777777" w:rsidR="00137D81" w:rsidRDefault="00137D81" w:rsidP="00166207">
            <w:pPr>
              <w:spacing w:after="160"/>
              <w:ind w:left="0" w:firstLine="0"/>
            </w:pPr>
          </w:p>
        </w:tc>
      </w:tr>
      <w:tr w:rsidR="00137D81" w14:paraId="3F14134E" w14:textId="77777777" w:rsidTr="005319D5">
        <w:trPr>
          <w:trHeight w:val="799"/>
        </w:trPr>
        <w:tc>
          <w:tcPr>
            <w:tcW w:w="846" w:type="dxa"/>
            <w:tcBorders>
              <w:top w:val="single" w:sz="7" w:space="0" w:color="000000"/>
              <w:left w:val="single" w:sz="7" w:space="0" w:color="000000"/>
              <w:bottom w:val="single" w:sz="7" w:space="0" w:color="000000"/>
              <w:right w:val="single" w:sz="7" w:space="0" w:color="000000"/>
            </w:tcBorders>
            <w:vAlign w:val="center"/>
          </w:tcPr>
          <w:p w14:paraId="06A9F08C" w14:textId="77777777" w:rsidR="00137D81" w:rsidRDefault="00000000" w:rsidP="00166207">
            <w:pPr>
              <w:spacing w:after="0"/>
              <w:ind w:left="142" w:firstLine="0"/>
            </w:pPr>
            <w:r>
              <w:t>UTC017</w:t>
            </w:r>
          </w:p>
        </w:tc>
        <w:tc>
          <w:tcPr>
            <w:tcW w:w="0" w:type="auto"/>
            <w:vMerge/>
            <w:tcBorders>
              <w:top w:val="nil"/>
              <w:left w:val="single" w:sz="7" w:space="0" w:color="000000"/>
              <w:bottom w:val="single" w:sz="7" w:space="0" w:color="000000"/>
              <w:right w:val="single" w:sz="7" w:space="0" w:color="000000"/>
            </w:tcBorders>
          </w:tcPr>
          <w:p w14:paraId="407DD9B1" w14:textId="77777777" w:rsidR="00137D81" w:rsidRDefault="00137D81" w:rsidP="00166207">
            <w:pPr>
              <w:spacing w:after="160"/>
              <w:ind w:left="0" w:firstLine="0"/>
            </w:pPr>
          </w:p>
        </w:tc>
        <w:tc>
          <w:tcPr>
            <w:tcW w:w="3071" w:type="dxa"/>
            <w:tcBorders>
              <w:top w:val="single" w:sz="7" w:space="0" w:color="000000"/>
              <w:left w:val="single" w:sz="7" w:space="0" w:color="000000"/>
              <w:bottom w:val="single" w:sz="7" w:space="0" w:color="000000"/>
              <w:right w:val="single" w:sz="7" w:space="0" w:color="000000"/>
            </w:tcBorders>
            <w:vAlign w:val="center"/>
          </w:tcPr>
          <w:p w14:paraId="371522EF" w14:textId="77777777" w:rsidR="00137D81" w:rsidRDefault="00000000" w:rsidP="00166207">
            <w:pPr>
              <w:spacing w:after="0"/>
              <w:ind w:left="0" w:firstLine="0"/>
            </w:pPr>
            <w:r>
              <w:t xml:space="preserve">Ensure third party </w:t>
            </w:r>
            <w:proofErr w:type="gramStart"/>
            <w:r>
              <w:t>suppliers</w:t>
            </w:r>
            <w:proofErr w:type="gramEnd"/>
            <w:r>
              <w:t xml:space="preserve"> terms of business are not inadequate</w:t>
            </w:r>
          </w:p>
        </w:tc>
        <w:tc>
          <w:tcPr>
            <w:tcW w:w="531" w:type="dxa"/>
            <w:tcBorders>
              <w:top w:val="single" w:sz="7" w:space="0" w:color="000000"/>
              <w:left w:val="single" w:sz="7" w:space="0" w:color="000000"/>
              <w:bottom w:val="single" w:sz="7" w:space="0" w:color="000000"/>
              <w:right w:val="single" w:sz="7" w:space="0" w:color="000000"/>
            </w:tcBorders>
            <w:vAlign w:val="center"/>
          </w:tcPr>
          <w:p w14:paraId="40E9F72D" w14:textId="77777777" w:rsidR="00137D81" w:rsidRDefault="00000000" w:rsidP="00166207">
            <w:pPr>
              <w:spacing w:after="0"/>
              <w:ind w:left="0" w:right="1" w:firstLine="0"/>
              <w:jc w:val="center"/>
            </w:pPr>
            <w:r>
              <w:t>3</w:t>
            </w:r>
          </w:p>
        </w:tc>
        <w:tc>
          <w:tcPr>
            <w:tcW w:w="532" w:type="dxa"/>
            <w:tcBorders>
              <w:top w:val="single" w:sz="7" w:space="0" w:color="000000"/>
              <w:left w:val="single" w:sz="7" w:space="0" w:color="000000"/>
              <w:bottom w:val="single" w:sz="7" w:space="0" w:color="000000"/>
              <w:right w:val="single" w:sz="7" w:space="0" w:color="000000"/>
            </w:tcBorders>
            <w:vAlign w:val="center"/>
          </w:tcPr>
          <w:p w14:paraId="6ABC56B5" w14:textId="77777777" w:rsidR="00137D81" w:rsidRDefault="00000000" w:rsidP="00166207">
            <w:pPr>
              <w:spacing w:after="0"/>
              <w:ind w:left="0" w:right="2" w:firstLine="0"/>
              <w:jc w:val="center"/>
            </w:pPr>
            <w:r>
              <w:t>2</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56574408" w14:textId="77777777" w:rsidR="00137D81" w:rsidRDefault="00000000" w:rsidP="00166207">
            <w:pPr>
              <w:spacing w:after="0"/>
              <w:ind w:left="1" w:firstLine="0"/>
              <w:jc w:val="center"/>
            </w:pPr>
            <w:r>
              <w:rPr>
                <w:color w:val="FFFFFF"/>
              </w:rPr>
              <w:t>6</w:t>
            </w:r>
          </w:p>
        </w:tc>
        <w:tc>
          <w:tcPr>
            <w:tcW w:w="4566" w:type="dxa"/>
            <w:tcBorders>
              <w:top w:val="single" w:sz="7" w:space="0" w:color="000000"/>
              <w:left w:val="single" w:sz="7" w:space="0" w:color="000000"/>
              <w:bottom w:val="single" w:sz="7" w:space="0" w:color="000000"/>
              <w:right w:val="single" w:sz="7" w:space="0" w:color="000000"/>
            </w:tcBorders>
          </w:tcPr>
          <w:p w14:paraId="6CD9BE6C" w14:textId="77777777" w:rsidR="00137D81" w:rsidRDefault="00000000" w:rsidP="00166207">
            <w:pPr>
              <w:spacing w:after="0"/>
              <w:ind w:left="0" w:firstLine="0"/>
            </w:pPr>
            <w:r>
              <w:t xml:space="preserve">Ensure all suppliers, especially for projects </w:t>
            </w:r>
            <w:proofErr w:type="gramStart"/>
            <w:r>
              <w:t>in excess of</w:t>
            </w:r>
            <w:proofErr w:type="gramEnd"/>
            <w:r>
              <w:t xml:space="preserve"> £15,000 are suitably insured and are accredited undertake works in question. Where appropriate seek independent assessment via a credit reference agency such as Experian.</w:t>
            </w:r>
          </w:p>
        </w:tc>
        <w:tc>
          <w:tcPr>
            <w:tcW w:w="3882" w:type="dxa"/>
            <w:tcBorders>
              <w:top w:val="single" w:sz="7" w:space="0" w:color="000000"/>
              <w:left w:val="single" w:sz="7" w:space="0" w:color="000000"/>
              <w:bottom w:val="single" w:sz="7" w:space="0" w:color="000000"/>
              <w:right w:val="single" w:sz="7" w:space="0" w:color="000000"/>
            </w:tcBorders>
            <w:vAlign w:val="center"/>
          </w:tcPr>
          <w:p w14:paraId="786B1511" w14:textId="77777777" w:rsidR="00137D81" w:rsidRDefault="00000000" w:rsidP="00166207">
            <w:pPr>
              <w:spacing w:after="0"/>
              <w:ind w:left="0" w:right="2" w:firstLine="0"/>
            </w:pPr>
            <w:r>
              <w:t>[Ensure Financial Regulations are refreshed to strengthen guidelines on procurement]</w:t>
            </w:r>
          </w:p>
        </w:tc>
      </w:tr>
      <w:tr w:rsidR="00137D81" w14:paraId="311A336F" w14:textId="77777777" w:rsidTr="005319D5">
        <w:trPr>
          <w:trHeight w:val="342"/>
        </w:trPr>
        <w:tc>
          <w:tcPr>
            <w:tcW w:w="846" w:type="dxa"/>
            <w:tcBorders>
              <w:top w:val="single" w:sz="7" w:space="0" w:color="000000"/>
              <w:left w:val="single" w:sz="7" w:space="0" w:color="000000"/>
              <w:bottom w:val="single" w:sz="7" w:space="0" w:color="000000"/>
              <w:right w:val="single" w:sz="7" w:space="0" w:color="000000"/>
            </w:tcBorders>
            <w:vAlign w:val="center"/>
          </w:tcPr>
          <w:p w14:paraId="003560FF" w14:textId="77777777" w:rsidR="00137D81" w:rsidRDefault="00000000" w:rsidP="00166207">
            <w:pPr>
              <w:spacing w:after="0"/>
              <w:ind w:left="142" w:firstLine="0"/>
            </w:pPr>
            <w:r>
              <w:t>UTC018</w:t>
            </w:r>
          </w:p>
        </w:tc>
        <w:tc>
          <w:tcPr>
            <w:tcW w:w="1587" w:type="dxa"/>
            <w:tcBorders>
              <w:top w:val="single" w:sz="7" w:space="0" w:color="000000"/>
              <w:left w:val="single" w:sz="7" w:space="0" w:color="000000"/>
              <w:bottom w:val="single" w:sz="7" w:space="0" w:color="000000"/>
              <w:right w:val="single" w:sz="7" w:space="0" w:color="000000"/>
            </w:tcBorders>
          </w:tcPr>
          <w:p w14:paraId="1AD6B8F5" w14:textId="77777777" w:rsidR="00137D81" w:rsidRDefault="00000000" w:rsidP="00166207">
            <w:pPr>
              <w:spacing w:after="0"/>
              <w:ind w:left="0" w:firstLine="0"/>
            </w:pPr>
            <w:r>
              <w:t>Grants and support – Payable.</w:t>
            </w:r>
          </w:p>
        </w:tc>
        <w:tc>
          <w:tcPr>
            <w:tcW w:w="3071" w:type="dxa"/>
            <w:tcBorders>
              <w:top w:val="single" w:sz="7" w:space="0" w:color="000000"/>
              <w:left w:val="single" w:sz="7" w:space="0" w:color="000000"/>
              <w:bottom w:val="single" w:sz="7" w:space="0" w:color="000000"/>
              <w:right w:val="single" w:sz="7" w:space="0" w:color="000000"/>
            </w:tcBorders>
          </w:tcPr>
          <w:p w14:paraId="3A8249D3" w14:textId="77777777" w:rsidR="00137D81" w:rsidRDefault="00000000" w:rsidP="00166207">
            <w:pPr>
              <w:spacing w:after="0"/>
              <w:ind w:left="0" w:right="1" w:firstLine="0"/>
            </w:pPr>
            <w:r>
              <w:t>Power to pay. Authorisation of Council to pay using approved framework.</w:t>
            </w:r>
          </w:p>
        </w:tc>
        <w:tc>
          <w:tcPr>
            <w:tcW w:w="531" w:type="dxa"/>
            <w:tcBorders>
              <w:top w:val="single" w:sz="7" w:space="0" w:color="000000"/>
              <w:left w:val="single" w:sz="7" w:space="0" w:color="000000"/>
              <w:bottom w:val="single" w:sz="7" w:space="0" w:color="000000"/>
              <w:right w:val="single" w:sz="7" w:space="0" w:color="000000"/>
            </w:tcBorders>
            <w:vAlign w:val="center"/>
          </w:tcPr>
          <w:p w14:paraId="3356FC12" w14:textId="77777777" w:rsidR="00137D81" w:rsidRDefault="00000000" w:rsidP="00166207">
            <w:pPr>
              <w:spacing w:after="0"/>
              <w:ind w:left="0" w:right="16" w:firstLine="0"/>
              <w:jc w:val="center"/>
            </w:pPr>
            <w:r>
              <w:t>3</w:t>
            </w:r>
          </w:p>
        </w:tc>
        <w:tc>
          <w:tcPr>
            <w:tcW w:w="532" w:type="dxa"/>
            <w:tcBorders>
              <w:top w:val="single" w:sz="7" w:space="0" w:color="000000"/>
              <w:left w:val="single" w:sz="7" w:space="0" w:color="000000"/>
              <w:bottom w:val="single" w:sz="7" w:space="0" w:color="000000"/>
              <w:right w:val="single" w:sz="7" w:space="0" w:color="000000"/>
            </w:tcBorders>
            <w:vAlign w:val="center"/>
          </w:tcPr>
          <w:p w14:paraId="2B10FEE7" w14:textId="77777777" w:rsidR="00137D81" w:rsidRDefault="00000000" w:rsidP="00166207">
            <w:pPr>
              <w:spacing w:after="0"/>
              <w:ind w:left="0" w:right="16"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460FBEE2" w14:textId="77777777" w:rsidR="00137D81" w:rsidRDefault="00000000" w:rsidP="00166207">
            <w:pPr>
              <w:spacing w:after="0"/>
              <w:ind w:left="1" w:firstLine="0"/>
              <w:jc w:val="center"/>
            </w:pPr>
            <w:r>
              <w:rPr>
                <w:color w:val="FFFFFF"/>
              </w:rPr>
              <w:t>3</w:t>
            </w:r>
          </w:p>
        </w:tc>
        <w:tc>
          <w:tcPr>
            <w:tcW w:w="4566" w:type="dxa"/>
            <w:tcBorders>
              <w:top w:val="single" w:sz="7" w:space="0" w:color="000000"/>
              <w:left w:val="single" w:sz="7" w:space="0" w:color="000000"/>
              <w:bottom w:val="single" w:sz="7" w:space="0" w:color="000000"/>
              <w:right w:val="single" w:sz="7" w:space="0" w:color="000000"/>
            </w:tcBorders>
          </w:tcPr>
          <w:p w14:paraId="651AAB35" w14:textId="77777777" w:rsidR="00137D81" w:rsidRDefault="00000000" w:rsidP="00166207">
            <w:pPr>
              <w:spacing w:after="0"/>
              <w:ind w:left="0" w:firstLine="0"/>
            </w:pPr>
            <w:r>
              <w:t>All such expenditure goes through the required process of application and approval. Grants are minuted and listed.</w:t>
            </w:r>
          </w:p>
        </w:tc>
        <w:tc>
          <w:tcPr>
            <w:tcW w:w="3882" w:type="dxa"/>
            <w:tcBorders>
              <w:top w:val="single" w:sz="7" w:space="0" w:color="000000"/>
              <w:left w:val="single" w:sz="7" w:space="0" w:color="000000"/>
              <w:bottom w:val="single" w:sz="7" w:space="0" w:color="000000"/>
              <w:right w:val="single" w:sz="7" w:space="0" w:color="000000"/>
            </w:tcBorders>
          </w:tcPr>
          <w:p w14:paraId="4B26F88E" w14:textId="77777777" w:rsidR="00137D81" w:rsidRDefault="00000000" w:rsidP="00166207">
            <w:pPr>
              <w:spacing w:after="0"/>
              <w:ind w:left="0" w:firstLine="0"/>
            </w:pPr>
            <w:r>
              <w:t>Existing procedure adequate.</w:t>
            </w:r>
          </w:p>
        </w:tc>
      </w:tr>
      <w:tr w:rsidR="00137D81" w14:paraId="2A4CBB3D" w14:textId="77777777" w:rsidTr="005319D5">
        <w:trPr>
          <w:trHeight w:val="858"/>
        </w:trPr>
        <w:tc>
          <w:tcPr>
            <w:tcW w:w="846" w:type="dxa"/>
            <w:tcBorders>
              <w:top w:val="single" w:sz="7" w:space="0" w:color="000000"/>
              <w:left w:val="single" w:sz="7" w:space="0" w:color="000000"/>
              <w:bottom w:val="single" w:sz="7" w:space="0" w:color="000000"/>
              <w:right w:val="single" w:sz="7" w:space="0" w:color="000000"/>
            </w:tcBorders>
            <w:vAlign w:val="center"/>
          </w:tcPr>
          <w:p w14:paraId="5533E69D" w14:textId="77777777" w:rsidR="00137D81" w:rsidRDefault="00000000" w:rsidP="00166207">
            <w:pPr>
              <w:spacing w:after="0"/>
              <w:ind w:left="142" w:firstLine="0"/>
            </w:pPr>
            <w:r>
              <w:t>UTC019</w:t>
            </w:r>
          </w:p>
        </w:tc>
        <w:tc>
          <w:tcPr>
            <w:tcW w:w="1587" w:type="dxa"/>
            <w:tcBorders>
              <w:top w:val="single" w:sz="7" w:space="0" w:color="000000"/>
              <w:left w:val="single" w:sz="7" w:space="0" w:color="000000"/>
              <w:bottom w:val="single" w:sz="7" w:space="0" w:color="000000"/>
              <w:right w:val="single" w:sz="7" w:space="0" w:color="000000"/>
            </w:tcBorders>
            <w:vAlign w:val="center"/>
          </w:tcPr>
          <w:p w14:paraId="43230534" w14:textId="77777777" w:rsidR="00137D81" w:rsidRDefault="00000000" w:rsidP="00166207">
            <w:pPr>
              <w:spacing w:after="0"/>
              <w:ind w:left="0" w:firstLine="0"/>
            </w:pPr>
            <w:r>
              <w:t>Grants - Receivable</w:t>
            </w:r>
          </w:p>
        </w:tc>
        <w:tc>
          <w:tcPr>
            <w:tcW w:w="3071" w:type="dxa"/>
            <w:tcBorders>
              <w:top w:val="single" w:sz="7" w:space="0" w:color="000000"/>
              <w:left w:val="single" w:sz="7" w:space="0" w:color="000000"/>
              <w:bottom w:val="single" w:sz="7" w:space="0" w:color="000000"/>
              <w:right w:val="single" w:sz="7" w:space="0" w:color="000000"/>
            </w:tcBorders>
            <w:vAlign w:val="center"/>
          </w:tcPr>
          <w:p w14:paraId="318B7282" w14:textId="77777777" w:rsidR="00137D81" w:rsidRDefault="00000000" w:rsidP="00166207">
            <w:pPr>
              <w:spacing w:after="0"/>
              <w:ind w:left="0" w:firstLine="0"/>
            </w:pPr>
            <w:r>
              <w:t>Receipt of Grants/commuted sums.</w:t>
            </w:r>
          </w:p>
        </w:tc>
        <w:tc>
          <w:tcPr>
            <w:tcW w:w="531" w:type="dxa"/>
            <w:tcBorders>
              <w:top w:val="single" w:sz="7" w:space="0" w:color="000000"/>
              <w:left w:val="single" w:sz="7" w:space="0" w:color="000000"/>
              <w:bottom w:val="single" w:sz="7" w:space="0" w:color="000000"/>
              <w:right w:val="single" w:sz="7" w:space="0" w:color="000000"/>
            </w:tcBorders>
            <w:vAlign w:val="center"/>
          </w:tcPr>
          <w:p w14:paraId="4DB4BE2A" w14:textId="77777777" w:rsidR="00137D81" w:rsidRDefault="00000000" w:rsidP="00166207">
            <w:pPr>
              <w:spacing w:after="0"/>
              <w:ind w:left="0" w:right="1" w:firstLine="0"/>
              <w:jc w:val="center"/>
            </w:pPr>
            <w:r>
              <w:t>2</w:t>
            </w:r>
          </w:p>
        </w:tc>
        <w:tc>
          <w:tcPr>
            <w:tcW w:w="532" w:type="dxa"/>
            <w:tcBorders>
              <w:top w:val="single" w:sz="7" w:space="0" w:color="000000"/>
              <w:left w:val="single" w:sz="7" w:space="0" w:color="000000"/>
              <w:bottom w:val="single" w:sz="7" w:space="0" w:color="000000"/>
              <w:right w:val="single" w:sz="7" w:space="0" w:color="000000"/>
            </w:tcBorders>
            <w:vAlign w:val="center"/>
          </w:tcPr>
          <w:p w14:paraId="29F04267" w14:textId="77777777" w:rsidR="00137D81" w:rsidRDefault="00000000" w:rsidP="00166207">
            <w:pPr>
              <w:spacing w:after="0"/>
              <w:ind w:left="0" w:right="2" w:firstLine="0"/>
              <w:jc w:val="center"/>
            </w:pPr>
            <w:r>
              <w:t>2</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130278A" w14:textId="77777777" w:rsidR="00137D81" w:rsidRDefault="00000000" w:rsidP="00166207">
            <w:pPr>
              <w:spacing w:after="0"/>
              <w:ind w:left="1" w:firstLine="0"/>
              <w:jc w:val="center"/>
            </w:pPr>
            <w:r>
              <w:rPr>
                <w:color w:val="FFFFFF"/>
              </w:rPr>
              <w:t>4</w:t>
            </w:r>
          </w:p>
        </w:tc>
        <w:tc>
          <w:tcPr>
            <w:tcW w:w="4566" w:type="dxa"/>
            <w:tcBorders>
              <w:top w:val="single" w:sz="7" w:space="0" w:color="000000"/>
              <w:left w:val="single" w:sz="7" w:space="0" w:color="000000"/>
              <w:bottom w:val="single" w:sz="7" w:space="0" w:color="000000"/>
              <w:right w:val="single" w:sz="7" w:space="0" w:color="000000"/>
            </w:tcBorders>
          </w:tcPr>
          <w:p w14:paraId="2F697C80" w14:textId="5CAC38DC" w:rsidR="00137D81" w:rsidRDefault="00000000" w:rsidP="00166207">
            <w:pPr>
              <w:spacing w:after="213" w:line="258" w:lineRule="auto"/>
              <w:ind w:left="0" w:firstLine="0"/>
            </w:pPr>
            <w:r>
              <w:t>The Council does not presently receive any regular grants</w:t>
            </w:r>
            <w:r w:rsidR="00E2034E">
              <w:t>.</w:t>
            </w:r>
          </w:p>
          <w:p w14:paraId="7CDA0A26" w14:textId="77777777" w:rsidR="00137D81" w:rsidRDefault="00000000" w:rsidP="00166207">
            <w:pPr>
              <w:spacing w:after="0"/>
              <w:ind w:left="0" w:firstLine="0"/>
            </w:pPr>
            <w:r>
              <w:t xml:space="preserve">One off grants or commuted sums come with terms and conditions to be satisfied. </w:t>
            </w:r>
          </w:p>
        </w:tc>
        <w:tc>
          <w:tcPr>
            <w:tcW w:w="3882" w:type="dxa"/>
            <w:tcBorders>
              <w:top w:val="single" w:sz="7" w:space="0" w:color="000000"/>
              <w:left w:val="single" w:sz="7" w:space="0" w:color="000000"/>
              <w:bottom w:val="single" w:sz="7" w:space="0" w:color="000000"/>
              <w:right w:val="single" w:sz="7" w:space="0" w:color="000000"/>
            </w:tcBorders>
          </w:tcPr>
          <w:p w14:paraId="53C43C5E" w14:textId="77777777" w:rsidR="00137D81" w:rsidRDefault="00000000" w:rsidP="00166207">
            <w:pPr>
              <w:spacing w:after="0"/>
              <w:ind w:left="0" w:firstLine="0"/>
            </w:pPr>
            <w:r>
              <w:t>Existing procedure adequate.</w:t>
            </w:r>
          </w:p>
        </w:tc>
      </w:tr>
      <w:tr w:rsidR="00137D81" w14:paraId="7DC4128B" w14:textId="77777777" w:rsidTr="005319D5">
        <w:trPr>
          <w:trHeight w:val="342"/>
        </w:trPr>
        <w:tc>
          <w:tcPr>
            <w:tcW w:w="846" w:type="dxa"/>
            <w:tcBorders>
              <w:top w:val="single" w:sz="7" w:space="0" w:color="000000"/>
              <w:left w:val="single" w:sz="7" w:space="0" w:color="000000"/>
              <w:bottom w:val="single" w:sz="7" w:space="0" w:color="000000"/>
              <w:right w:val="single" w:sz="7" w:space="0" w:color="000000"/>
            </w:tcBorders>
            <w:vAlign w:val="center"/>
          </w:tcPr>
          <w:p w14:paraId="5CB7EBE0" w14:textId="77777777" w:rsidR="00137D81" w:rsidRDefault="00000000" w:rsidP="00166207">
            <w:pPr>
              <w:spacing w:after="0"/>
              <w:ind w:left="142" w:firstLine="0"/>
            </w:pPr>
            <w:r>
              <w:t>UTC020</w:t>
            </w:r>
          </w:p>
        </w:tc>
        <w:tc>
          <w:tcPr>
            <w:tcW w:w="1587" w:type="dxa"/>
            <w:tcBorders>
              <w:top w:val="single" w:sz="7" w:space="0" w:color="000000"/>
              <w:left w:val="single" w:sz="7" w:space="0" w:color="000000"/>
              <w:bottom w:val="single" w:sz="7" w:space="0" w:color="000000"/>
              <w:right w:val="single" w:sz="7" w:space="0" w:color="000000"/>
            </w:tcBorders>
          </w:tcPr>
          <w:p w14:paraId="16E0CC9D" w14:textId="77777777" w:rsidR="00137D81" w:rsidRDefault="00000000" w:rsidP="00166207">
            <w:pPr>
              <w:spacing w:after="0"/>
              <w:ind w:left="0" w:firstLine="0"/>
            </w:pPr>
            <w:r>
              <w:t xml:space="preserve">Charges / Rentals </w:t>
            </w:r>
          </w:p>
          <w:p w14:paraId="49166D83" w14:textId="77777777" w:rsidR="00137D81" w:rsidRDefault="00000000" w:rsidP="00166207">
            <w:pPr>
              <w:spacing w:after="0"/>
              <w:ind w:left="0" w:firstLine="0"/>
            </w:pPr>
            <w:r>
              <w:t>Payable</w:t>
            </w:r>
          </w:p>
        </w:tc>
        <w:tc>
          <w:tcPr>
            <w:tcW w:w="3071" w:type="dxa"/>
            <w:tcBorders>
              <w:top w:val="single" w:sz="7" w:space="0" w:color="000000"/>
              <w:left w:val="single" w:sz="7" w:space="0" w:color="000000"/>
              <w:bottom w:val="single" w:sz="7" w:space="0" w:color="000000"/>
              <w:right w:val="single" w:sz="7" w:space="0" w:color="000000"/>
            </w:tcBorders>
            <w:vAlign w:val="center"/>
          </w:tcPr>
          <w:p w14:paraId="7C74298E" w14:textId="77777777" w:rsidR="00137D81" w:rsidRDefault="00000000" w:rsidP="00166207">
            <w:pPr>
              <w:spacing w:after="0"/>
              <w:ind w:left="0" w:firstLine="0"/>
            </w:pPr>
            <w:r>
              <w:t>Payments of charges, leases, rentals.</w:t>
            </w:r>
          </w:p>
        </w:tc>
        <w:tc>
          <w:tcPr>
            <w:tcW w:w="531" w:type="dxa"/>
            <w:tcBorders>
              <w:top w:val="single" w:sz="7" w:space="0" w:color="000000"/>
              <w:left w:val="single" w:sz="7" w:space="0" w:color="000000"/>
              <w:bottom w:val="single" w:sz="7" w:space="0" w:color="000000"/>
              <w:right w:val="single" w:sz="7" w:space="0" w:color="000000"/>
            </w:tcBorders>
            <w:vAlign w:val="center"/>
          </w:tcPr>
          <w:p w14:paraId="0F6B2D2B" w14:textId="77777777" w:rsidR="00137D81" w:rsidRDefault="00000000" w:rsidP="00166207">
            <w:pPr>
              <w:spacing w:after="0"/>
              <w:ind w:left="0" w:right="1" w:firstLine="0"/>
              <w:jc w:val="center"/>
            </w:pPr>
            <w:r>
              <w:t>1</w:t>
            </w:r>
          </w:p>
        </w:tc>
        <w:tc>
          <w:tcPr>
            <w:tcW w:w="532" w:type="dxa"/>
            <w:tcBorders>
              <w:top w:val="single" w:sz="7" w:space="0" w:color="000000"/>
              <w:left w:val="single" w:sz="7" w:space="0" w:color="000000"/>
              <w:bottom w:val="single" w:sz="7" w:space="0" w:color="000000"/>
              <w:right w:val="single" w:sz="7" w:space="0" w:color="000000"/>
            </w:tcBorders>
            <w:vAlign w:val="center"/>
          </w:tcPr>
          <w:p w14:paraId="1DB07269"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1521EAEF" w14:textId="77777777" w:rsidR="00137D81" w:rsidRDefault="00000000" w:rsidP="00166207">
            <w:pPr>
              <w:spacing w:after="0"/>
              <w:ind w:left="1" w:firstLine="0"/>
              <w:jc w:val="center"/>
            </w:pPr>
            <w:r>
              <w:rPr>
                <w:color w:val="FFFFFF"/>
              </w:rPr>
              <w:t>1</w:t>
            </w:r>
          </w:p>
        </w:tc>
        <w:tc>
          <w:tcPr>
            <w:tcW w:w="4566" w:type="dxa"/>
            <w:tcBorders>
              <w:top w:val="single" w:sz="7" w:space="0" w:color="000000"/>
              <w:left w:val="single" w:sz="7" w:space="0" w:color="000000"/>
              <w:bottom w:val="single" w:sz="7" w:space="0" w:color="000000"/>
              <w:right w:val="single" w:sz="7" w:space="0" w:color="000000"/>
            </w:tcBorders>
          </w:tcPr>
          <w:p w14:paraId="513E7C8F" w14:textId="77777777" w:rsidR="00137D81" w:rsidRDefault="00000000" w:rsidP="00166207">
            <w:pPr>
              <w:spacing w:after="0"/>
              <w:ind w:left="0" w:firstLine="0"/>
            </w:pPr>
            <w:r>
              <w:t>Contractual rental and lease obligations are paid on receipt of invoice.</w:t>
            </w:r>
          </w:p>
        </w:tc>
        <w:tc>
          <w:tcPr>
            <w:tcW w:w="3882" w:type="dxa"/>
            <w:tcBorders>
              <w:top w:val="single" w:sz="7" w:space="0" w:color="000000"/>
              <w:left w:val="single" w:sz="7" w:space="0" w:color="000000"/>
              <w:bottom w:val="single" w:sz="7" w:space="0" w:color="000000"/>
              <w:right w:val="single" w:sz="7" w:space="0" w:color="000000"/>
            </w:tcBorders>
          </w:tcPr>
          <w:p w14:paraId="653D5A74" w14:textId="77777777" w:rsidR="00137D81" w:rsidRDefault="00000000" w:rsidP="00166207">
            <w:pPr>
              <w:spacing w:after="0"/>
              <w:ind w:left="0" w:firstLine="0"/>
            </w:pPr>
            <w:r>
              <w:t>Existing procedure adequate.</w:t>
            </w:r>
          </w:p>
        </w:tc>
      </w:tr>
      <w:tr w:rsidR="00137D81" w14:paraId="6E185207" w14:textId="77777777" w:rsidTr="005319D5">
        <w:trPr>
          <w:trHeight w:val="687"/>
        </w:trPr>
        <w:tc>
          <w:tcPr>
            <w:tcW w:w="846" w:type="dxa"/>
            <w:tcBorders>
              <w:top w:val="single" w:sz="7" w:space="0" w:color="000000"/>
              <w:left w:val="single" w:sz="7" w:space="0" w:color="000000"/>
              <w:bottom w:val="single" w:sz="7" w:space="0" w:color="000000"/>
              <w:right w:val="single" w:sz="7" w:space="0" w:color="000000"/>
            </w:tcBorders>
            <w:vAlign w:val="center"/>
          </w:tcPr>
          <w:p w14:paraId="660848BE" w14:textId="77777777" w:rsidR="00137D81" w:rsidRDefault="00000000" w:rsidP="00166207">
            <w:pPr>
              <w:spacing w:after="0"/>
              <w:ind w:left="142" w:firstLine="0"/>
            </w:pPr>
            <w:r>
              <w:t>UTC021</w:t>
            </w:r>
          </w:p>
        </w:tc>
        <w:tc>
          <w:tcPr>
            <w:tcW w:w="1587" w:type="dxa"/>
            <w:tcBorders>
              <w:top w:val="single" w:sz="7" w:space="0" w:color="000000"/>
              <w:left w:val="single" w:sz="7" w:space="0" w:color="000000"/>
              <w:bottom w:val="single" w:sz="7" w:space="0" w:color="000000"/>
              <w:right w:val="single" w:sz="7" w:space="0" w:color="000000"/>
            </w:tcBorders>
            <w:vAlign w:val="center"/>
          </w:tcPr>
          <w:p w14:paraId="66DB90BD" w14:textId="77777777" w:rsidR="00137D81" w:rsidRDefault="00000000" w:rsidP="00166207">
            <w:pPr>
              <w:spacing w:after="0"/>
              <w:ind w:left="0" w:firstLine="0"/>
            </w:pPr>
            <w:r>
              <w:t>Charges / Rentals receivable</w:t>
            </w:r>
          </w:p>
        </w:tc>
        <w:tc>
          <w:tcPr>
            <w:tcW w:w="3071" w:type="dxa"/>
            <w:tcBorders>
              <w:top w:val="single" w:sz="7" w:space="0" w:color="000000"/>
              <w:left w:val="single" w:sz="7" w:space="0" w:color="000000"/>
              <w:bottom w:val="single" w:sz="7" w:space="0" w:color="000000"/>
              <w:right w:val="single" w:sz="7" w:space="0" w:color="000000"/>
            </w:tcBorders>
            <w:vAlign w:val="center"/>
          </w:tcPr>
          <w:p w14:paraId="104C9C32" w14:textId="77777777" w:rsidR="00137D81" w:rsidRDefault="00000000" w:rsidP="00166207">
            <w:pPr>
              <w:spacing w:after="0"/>
              <w:ind w:left="0" w:firstLine="0"/>
            </w:pPr>
            <w:r>
              <w:t>Receipt of rental income</w:t>
            </w:r>
          </w:p>
        </w:tc>
        <w:tc>
          <w:tcPr>
            <w:tcW w:w="531" w:type="dxa"/>
            <w:tcBorders>
              <w:top w:val="single" w:sz="7" w:space="0" w:color="000000"/>
              <w:left w:val="single" w:sz="7" w:space="0" w:color="000000"/>
              <w:bottom w:val="single" w:sz="7" w:space="0" w:color="000000"/>
              <w:right w:val="single" w:sz="7" w:space="0" w:color="000000"/>
            </w:tcBorders>
            <w:vAlign w:val="center"/>
          </w:tcPr>
          <w:p w14:paraId="6610F577" w14:textId="77777777" w:rsidR="00137D81" w:rsidRDefault="00000000" w:rsidP="00166207">
            <w:pPr>
              <w:spacing w:after="0"/>
              <w:ind w:left="0" w:right="1" w:firstLine="0"/>
              <w:jc w:val="center"/>
            </w:pPr>
            <w:r>
              <w:t>2</w:t>
            </w:r>
          </w:p>
        </w:tc>
        <w:tc>
          <w:tcPr>
            <w:tcW w:w="532" w:type="dxa"/>
            <w:tcBorders>
              <w:top w:val="single" w:sz="7" w:space="0" w:color="000000"/>
              <w:left w:val="single" w:sz="7" w:space="0" w:color="000000"/>
              <w:bottom w:val="single" w:sz="7" w:space="0" w:color="000000"/>
              <w:right w:val="single" w:sz="7" w:space="0" w:color="000000"/>
            </w:tcBorders>
            <w:vAlign w:val="center"/>
          </w:tcPr>
          <w:p w14:paraId="33A5C520" w14:textId="77777777" w:rsidR="00137D81" w:rsidRDefault="00000000" w:rsidP="00166207">
            <w:pPr>
              <w:spacing w:after="0"/>
              <w:ind w:left="0" w:right="2" w:firstLine="0"/>
              <w:jc w:val="center"/>
            </w:pPr>
            <w:r>
              <w:t>1</w:t>
            </w:r>
          </w:p>
        </w:tc>
        <w:tc>
          <w:tcPr>
            <w:tcW w:w="1044"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79882FDE" w14:textId="77777777" w:rsidR="00137D81" w:rsidRDefault="00000000" w:rsidP="00166207">
            <w:pPr>
              <w:spacing w:after="0"/>
              <w:ind w:left="1" w:firstLine="0"/>
              <w:jc w:val="center"/>
            </w:pPr>
            <w:r>
              <w:rPr>
                <w:color w:val="FFFFFF"/>
              </w:rPr>
              <w:t>2</w:t>
            </w:r>
          </w:p>
        </w:tc>
        <w:tc>
          <w:tcPr>
            <w:tcW w:w="4566" w:type="dxa"/>
            <w:tcBorders>
              <w:top w:val="single" w:sz="7" w:space="0" w:color="000000"/>
              <w:left w:val="single" w:sz="7" w:space="0" w:color="000000"/>
              <w:bottom w:val="single" w:sz="7" w:space="0" w:color="000000"/>
              <w:right w:val="single" w:sz="7" w:space="0" w:color="000000"/>
            </w:tcBorders>
          </w:tcPr>
          <w:p w14:paraId="5F91C514" w14:textId="2A79D722" w:rsidR="00137D81" w:rsidRDefault="00000000" w:rsidP="00166207">
            <w:pPr>
              <w:spacing w:after="212"/>
              <w:ind w:left="0" w:firstLine="0"/>
            </w:pPr>
            <w:r>
              <w:t>Invoices for rents/leases are issued in advance of rental period.  For services undertaken by the Town Council invoices are issued</w:t>
            </w:r>
            <w:r w:rsidR="00704B0D">
              <w:t xml:space="preserve"> after the work has been completed</w:t>
            </w:r>
            <w:r>
              <w:t xml:space="preserve"> </w:t>
            </w:r>
          </w:p>
        </w:tc>
        <w:tc>
          <w:tcPr>
            <w:tcW w:w="3882" w:type="dxa"/>
            <w:tcBorders>
              <w:top w:val="single" w:sz="7" w:space="0" w:color="000000"/>
              <w:left w:val="single" w:sz="7" w:space="0" w:color="000000"/>
              <w:bottom w:val="single" w:sz="7" w:space="0" w:color="000000"/>
              <w:right w:val="single" w:sz="7" w:space="0" w:color="000000"/>
            </w:tcBorders>
          </w:tcPr>
          <w:p w14:paraId="764271E5" w14:textId="77777777" w:rsidR="00137D81" w:rsidRDefault="00000000" w:rsidP="00166207">
            <w:pPr>
              <w:spacing w:after="0"/>
              <w:ind w:left="0" w:firstLine="0"/>
            </w:pPr>
            <w:r>
              <w:t>Existing procedure adequate.  Review agreements and fees annually (if not a fixed sum).</w:t>
            </w:r>
          </w:p>
        </w:tc>
      </w:tr>
    </w:tbl>
    <w:tbl>
      <w:tblPr>
        <w:tblStyle w:val="TableGrid"/>
        <w:tblW w:w="15951" w:type="dxa"/>
        <w:tblInd w:w="-1090" w:type="dxa"/>
        <w:tblCellMar>
          <w:top w:w="28" w:type="dxa"/>
          <w:left w:w="30" w:type="dxa"/>
          <w:right w:w="3" w:type="dxa"/>
        </w:tblCellMar>
        <w:tblLook w:val="04A0" w:firstRow="1" w:lastRow="0" w:firstColumn="1" w:lastColumn="0" w:noHBand="0" w:noVBand="1"/>
      </w:tblPr>
      <w:tblGrid>
        <w:gridCol w:w="841"/>
        <w:gridCol w:w="1576"/>
        <w:gridCol w:w="3051"/>
        <w:gridCol w:w="527"/>
        <w:gridCol w:w="528"/>
        <w:gridCol w:w="1037"/>
        <w:gridCol w:w="4535"/>
        <w:gridCol w:w="3856"/>
      </w:tblGrid>
      <w:tr w:rsidR="00137D81" w14:paraId="5D59829F" w14:textId="77777777" w:rsidTr="005319D5">
        <w:trPr>
          <w:trHeight w:val="520"/>
        </w:trPr>
        <w:tc>
          <w:tcPr>
            <w:tcW w:w="841" w:type="dxa"/>
            <w:tcBorders>
              <w:top w:val="single" w:sz="7" w:space="0" w:color="000000"/>
              <w:left w:val="single" w:sz="7" w:space="0" w:color="000000"/>
              <w:bottom w:val="single" w:sz="7" w:space="0" w:color="000000"/>
              <w:right w:val="single" w:sz="7" w:space="0" w:color="000000"/>
            </w:tcBorders>
            <w:vAlign w:val="center"/>
          </w:tcPr>
          <w:p w14:paraId="4C04FDC5" w14:textId="77777777" w:rsidR="00137D81" w:rsidRDefault="00000000">
            <w:pPr>
              <w:spacing w:after="0"/>
              <w:ind w:left="142" w:firstLine="0"/>
            </w:pPr>
            <w:r>
              <w:lastRenderedPageBreak/>
              <w:t>UTC022</w:t>
            </w:r>
          </w:p>
        </w:tc>
        <w:tc>
          <w:tcPr>
            <w:tcW w:w="1576" w:type="dxa"/>
            <w:vMerge w:val="restart"/>
            <w:tcBorders>
              <w:top w:val="single" w:sz="7" w:space="0" w:color="000000"/>
              <w:left w:val="single" w:sz="7" w:space="0" w:color="000000"/>
              <w:bottom w:val="single" w:sz="7" w:space="0" w:color="000000"/>
              <w:right w:val="single" w:sz="7" w:space="0" w:color="000000"/>
            </w:tcBorders>
            <w:vAlign w:val="center"/>
          </w:tcPr>
          <w:p w14:paraId="76883C90" w14:textId="77777777" w:rsidR="00137D81" w:rsidRDefault="00000000">
            <w:pPr>
              <w:spacing w:after="0"/>
              <w:ind w:left="0" w:firstLine="0"/>
            </w:pPr>
            <w:r>
              <w:t xml:space="preserve">Best Value / </w:t>
            </w:r>
          </w:p>
          <w:p w14:paraId="638863E2" w14:textId="77777777" w:rsidR="00137D81" w:rsidRDefault="00000000">
            <w:pPr>
              <w:spacing w:after="0"/>
              <w:ind w:left="0" w:firstLine="0"/>
            </w:pPr>
            <w:r>
              <w:t>Accountability</w:t>
            </w:r>
          </w:p>
        </w:tc>
        <w:tc>
          <w:tcPr>
            <w:tcW w:w="3051" w:type="dxa"/>
            <w:tcBorders>
              <w:top w:val="single" w:sz="7" w:space="0" w:color="000000"/>
              <w:left w:val="single" w:sz="7" w:space="0" w:color="000000"/>
              <w:bottom w:val="single" w:sz="7" w:space="0" w:color="000000"/>
              <w:right w:val="single" w:sz="7" w:space="0" w:color="000000"/>
            </w:tcBorders>
          </w:tcPr>
          <w:p w14:paraId="026CD3CF" w14:textId="77777777" w:rsidR="00137D81" w:rsidRDefault="00000000">
            <w:pPr>
              <w:spacing w:after="0"/>
              <w:ind w:left="0" w:firstLine="0"/>
            </w:pPr>
            <w:r>
              <w:t xml:space="preserve">Work awarded incorrectly outside of </w:t>
            </w:r>
          </w:p>
          <w:p w14:paraId="24066599" w14:textId="77777777" w:rsidR="00137D81" w:rsidRDefault="00000000">
            <w:pPr>
              <w:spacing w:after="0"/>
              <w:ind w:left="0" w:firstLine="0"/>
            </w:pPr>
            <w:r>
              <w:t>Financial Regulations</w:t>
            </w:r>
          </w:p>
        </w:tc>
        <w:tc>
          <w:tcPr>
            <w:tcW w:w="527" w:type="dxa"/>
            <w:tcBorders>
              <w:top w:val="single" w:sz="7" w:space="0" w:color="000000"/>
              <w:left w:val="single" w:sz="7" w:space="0" w:color="000000"/>
              <w:bottom w:val="single" w:sz="7" w:space="0" w:color="000000"/>
              <w:right w:val="single" w:sz="7" w:space="0" w:color="000000"/>
            </w:tcBorders>
            <w:vAlign w:val="center"/>
          </w:tcPr>
          <w:p w14:paraId="2474574F" w14:textId="77777777" w:rsidR="00137D81" w:rsidRDefault="00000000">
            <w:pPr>
              <w:spacing w:after="0"/>
              <w:ind w:left="0" w:right="12" w:firstLine="0"/>
              <w:jc w:val="center"/>
            </w:pPr>
            <w:r>
              <w:t>2</w:t>
            </w:r>
          </w:p>
        </w:tc>
        <w:tc>
          <w:tcPr>
            <w:tcW w:w="528" w:type="dxa"/>
            <w:tcBorders>
              <w:top w:val="single" w:sz="7" w:space="0" w:color="000000"/>
              <w:left w:val="single" w:sz="7" w:space="0" w:color="000000"/>
              <w:bottom w:val="single" w:sz="7" w:space="0" w:color="000000"/>
              <w:right w:val="single" w:sz="7" w:space="0" w:color="000000"/>
            </w:tcBorders>
            <w:vAlign w:val="center"/>
          </w:tcPr>
          <w:p w14:paraId="1E462913" w14:textId="77777777" w:rsidR="00137D81" w:rsidRDefault="00000000">
            <w:pPr>
              <w:spacing w:after="0"/>
              <w:ind w:left="0" w:right="12"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4A27A4C" w14:textId="77777777" w:rsidR="00137D81" w:rsidRDefault="00000000">
            <w:pPr>
              <w:spacing w:after="0"/>
              <w:ind w:left="0" w:right="9" w:firstLine="0"/>
              <w:jc w:val="center"/>
            </w:pPr>
            <w:r>
              <w:rPr>
                <w:color w:val="FFFFFF"/>
              </w:rPr>
              <w:t>4</w:t>
            </w:r>
          </w:p>
        </w:tc>
        <w:tc>
          <w:tcPr>
            <w:tcW w:w="4535" w:type="dxa"/>
            <w:tcBorders>
              <w:top w:val="single" w:sz="7" w:space="0" w:color="000000"/>
              <w:left w:val="single" w:sz="7" w:space="0" w:color="000000"/>
              <w:bottom w:val="single" w:sz="7" w:space="0" w:color="000000"/>
              <w:right w:val="single" w:sz="7" w:space="0" w:color="000000"/>
            </w:tcBorders>
          </w:tcPr>
          <w:p w14:paraId="683A7885" w14:textId="77777777" w:rsidR="00137D81" w:rsidRDefault="00000000">
            <w:pPr>
              <w:spacing w:after="0"/>
              <w:ind w:left="0" w:firstLine="0"/>
            </w:pPr>
            <w:r>
              <w:t>The Council has financial regulations that set out the requirements for the awarding of contracts. All contract awards are made at the relevant Committee meeting.</w:t>
            </w:r>
          </w:p>
        </w:tc>
        <w:tc>
          <w:tcPr>
            <w:tcW w:w="3856" w:type="dxa"/>
            <w:tcBorders>
              <w:top w:val="single" w:sz="7" w:space="0" w:color="000000"/>
              <w:left w:val="single" w:sz="7" w:space="0" w:color="000000"/>
              <w:bottom w:val="single" w:sz="7" w:space="0" w:color="000000"/>
              <w:right w:val="single" w:sz="7" w:space="0" w:color="000000"/>
            </w:tcBorders>
          </w:tcPr>
          <w:p w14:paraId="262E6806" w14:textId="77777777" w:rsidR="00137D81" w:rsidRDefault="00000000">
            <w:pPr>
              <w:spacing w:after="0"/>
              <w:ind w:left="0" w:firstLine="0"/>
            </w:pPr>
            <w:r>
              <w:t>Existing procedure adequate.</w:t>
            </w:r>
          </w:p>
        </w:tc>
      </w:tr>
      <w:tr w:rsidR="00137D81" w14:paraId="5556D54B" w14:textId="77777777" w:rsidTr="005319D5">
        <w:trPr>
          <w:trHeight w:val="522"/>
        </w:trPr>
        <w:tc>
          <w:tcPr>
            <w:tcW w:w="841" w:type="dxa"/>
            <w:tcBorders>
              <w:top w:val="single" w:sz="7" w:space="0" w:color="000000"/>
              <w:left w:val="single" w:sz="7" w:space="0" w:color="000000"/>
              <w:bottom w:val="single" w:sz="7" w:space="0" w:color="000000"/>
              <w:right w:val="single" w:sz="7" w:space="0" w:color="000000"/>
            </w:tcBorders>
            <w:vAlign w:val="center"/>
          </w:tcPr>
          <w:p w14:paraId="4DF502CD" w14:textId="77777777" w:rsidR="00137D81" w:rsidRDefault="00000000">
            <w:pPr>
              <w:spacing w:after="0"/>
              <w:ind w:left="142" w:firstLine="0"/>
            </w:pPr>
            <w:r>
              <w:t>UTC023</w:t>
            </w:r>
          </w:p>
        </w:tc>
        <w:tc>
          <w:tcPr>
            <w:tcW w:w="0" w:type="auto"/>
            <w:vMerge/>
            <w:tcBorders>
              <w:top w:val="nil"/>
              <w:left w:val="single" w:sz="7" w:space="0" w:color="000000"/>
              <w:bottom w:val="single" w:sz="7" w:space="0" w:color="000000"/>
              <w:right w:val="single" w:sz="7" w:space="0" w:color="000000"/>
            </w:tcBorders>
          </w:tcPr>
          <w:p w14:paraId="4B7941AC"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05D93D1A" w14:textId="77777777" w:rsidR="00137D81" w:rsidRDefault="00000000">
            <w:pPr>
              <w:spacing w:after="0"/>
              <w:ind w:left="0" w:firstLine="0"/>
            </w:pPr>
            <w:r>
              <w:t>Overspend on services results in impact on reserves</w:t>
            </w:r>
          </w:p>
        </w:tc>
        <w:tc>
          <w:tcPr>
            <w:tcW w:w="527" w:type="dxa"/>
            <w:tcBorders>
              <w:top w:val="single" w:sz="7" w:space="0" w:color="000000"/>
              <w:left w:val="single" w:sz="7" w:space="0" w:color="000000"/>
              <w:bottom w:val="single" w:sz="7" w:space="0" w:color="000000"/>
              <w:right w:val="single" w:sz="7" w:space="0" w:color="000000"/>
            </w:tcBorders>
            <w:vAlign w:val="center"/>
          </w:tcPr>
          <w:p w14:paraId="7A09CB35" w14:textId="77777777" w:rsidR="00137D81" w:rsidRDefault="00000000">
            <w:pPr>
              <w:spacing w:after="0"/>
              <w:ind w:left="0" w:right="12"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64C5BC5E" w14:textId="77777777" w:rsidR="00137D81" w:rsidRDefault="00000000">
            <w:pPr>
              <w:spacing w:after="0"/>
              <w:ind w:left="0" w:right="12"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10D855C4" w14:textId="77777777" w:rsidR="00137D81" w:rsidRDefault="00000000">
            <w:pPr>
              <w:spacing w:after="0"/>
              <w:ind w:left="0" w:right="9" w:firstLine="0"/>
              <w:jc w:val="center"/>
            </w:pPr>
            <w:r>
              <w:rPr>
                <w:color w:val="FFFFFF"/>
              </w:rPr>
              <w:t>6</w:t>
            </w:r>
          </w:p>
        </w:tc>
        <w:tc>
          <w:tcPr>
            <w:tcW w:w="4535" w:type="dxa"/>
            <w:tcBorders>
              <w:top w:val="single" w:sz="7" w:space="0" w:color="000000"/>
              <w:left w:val="single" w:sz="7" w:space="0" w:color="000000"/>
              <w:bottom w:val="single" w:sz="7" w:space="0" w:color="000000"/>
              <w:right w:val="single" w:sz="7" w:space="0" w:color="000000"/>
            </w:tcBorders>
          </w:tcPr>
          <w:p w14:paraId="565EFE18" w14:textId="77777777" w:rsidR="00137D81" w:rsidRDefault="00000000">
            <w:pPr>
              <w:spacing w:after="0"/>
              <w:ind w:left="0" w:firstLine="0"/>
            </w:pPr>
            <w:r>
              <w:t>The Council has financial regulations that set out the requirements for the awarding of contracts. All contract awards are made at the relevant Committee meeting.</w:t>
            </w:r>
          </w:p>
        </w:tc>
        <w:tc>
          <w:tcPr>
            <w:tcW w:w="3856" w:type="dxa"/>
            <w:tcBorders>
              <w:top w:val="single" w:sz="7" w:space="0" w:color="000000"/>
              <w:left w:val="single" w:sz="7" w:space="0" w:color="000000"/>
              <w:bottom w:val="single" w:sz="7" w:space="0" w:color="000000"/>
              <w:right w:val="single" w:sz="7" w:space="0" w:color="000000"/>
            </w:tcBorders>
          </w:tcPr>
          <w:p w14:paraId="1546B9E9" w14:textId="77777777" w:rsidR="00137D81" w:rsidRDefault="00000000">
            <w:pPr>
              <w:spacing w:after="0"/>
              <w:ind w:left="0" w:firstLine="0"/>
            </w:pPr>
            <w:r>
              <w:t>Existing procedure adequate.</w:t>
            </w:r>
          </w:p>
        </w:tc>
      </w:tr>
      <w:tr w:rsidR="00137D81" w14:paraId="51FEBE93" w14:textId="77777777" w:rsidTr="005319D5">
        <w:trPr>
          <w:trHeight w:val="276"/>
        </w:trPr>
        <w:tc>
          <w:tcPr>
            <w:tcW w:w="841" w:type="dxa"/>
            <w:tcBorders>
              <w:top w:val="single" w:sz="7" w:space="0" w:color="000000"/>
              <w:left w:val="single" w:sz="7" w:space="0" w:color="000000"/>
              <w:bottom w:val="single" w:sz="7" w:space="0" w:color="000000"/>
              <w:right w:val="single" w:sz="7" w:space="0" w:color="000000"/>
            </w:tcBorders>
          </w:tcPr>
          <w:p w14:paraId="7F417A2E" w14:textId="77777777" w:rsidR="00137D81" w:rsidRDefault="00000000">
            <w:pPr>
              <w:spacing w:after="0"/>
              <w:ind w:left="142" w:firstLine="0"/>
            </w:pPr>
            <w:r>
              <w:t>UTC024</w:t>
            </w:r>
          </w:p>
        </w:tc>
        <w:tc>
          <w:tcPr>
            <w:tcW w:w="1576" w:type="dxa"/>
            <w:vMerge w:val="restart"/>
            <w:tcBorders>
              <w:top w:val="single" w:sz="7" w:space="0" w:color="000000"/>
              <w:left w:val="single" w:sz="7" w:space="0" w:color="000000"/>
              <w:bottom w:val="single" w:sz="7" w:space="0" w:color="000000"/>
              <w:right w:val="single" w:sz="7" w:space="0" w:color="000000"/>
            </w:tcBorders>
            <w:vAlign w:val="center"/>
          </w:tcPr>
          <w:p w14:paraId="0DF9320C" w14:textId="77777777" w:rsidR="00137D81" w:rsidRDefault="00000000">
            <w:pPr>
              <w:spacing w:after="0"/>
              <w:ind w:left="0" w:firstLine="0"/>
            </w:pPr>
            <w:r>
              <w:t xml:space="preserve">Salaries and </w:t>
            </w:r>
          </w:p>
          <w:p w14:paraId="2C01A93D" w14:textId="77777777" w:rsidR="00137D81" w:rsidRDefault="00000000">
            <w:pPr>
              <w:spacing w:after="0"/>
              <w:ind w:left="0" w:firstLine="0"/>
            </w:pPr>
            <w:r>
              <w:t>Associated Costs</w:t>
            </w:r>
          </w:p>
        </w:tc>
        <w:tc>
          <w:tcPr>
            <w:tcW w:w="3051" w:type="dxa"/>
            <w:tcBorders>
              <w:top w:val="single" w:sz="7" w:space="0" w:color="000000"/>
              <w:left w:val="single" w:sz="7" w:space="0" w:color="000000"/>
              <w:bottom w:val="single" w:sz="7" w:space="0" w:color="000000"/>
              <w:right w:val="single" w:sz="7" w:space="0" w:color="000000"/>
            </w:tcBorders>
          </w:tcPr>
          <w:p w14:paraId="56C64973" w14:textId="77777777" w:rsidR="00137D81" w:rsidRDefault="00000000">
            <w:pPr>
              <w:spacing w:after="0"/>
              <w:ind w:left="0" w:firstLine="0"/>
            </w:pPr>
            <w:r>
              <w:t>Salary paid incorrectly</w:t>
            </w:r>
          </w:p>
        </w:tc>
        <w:tc>
          <w:tcPr>
            <w:tcW w:w="527" w:type="dxa"/>
            <w:tcBorders>
              <w:top w:val="single" w:sz="7" w:space="0" w:color="000000"/>
              <w:left w:val="single" w:sz="7" w:space="0" w:color="000000"/>
              <w:bottom w:val="single" w:sz="7" w:space="0" w:color="000000"/>
              <w:right w:val="single" w:sz="7" w:space="0" w:color="000000"/>
            </w:tcBorders>
          </w:tcPr>
          <w:p w14:paraId="0FFC94C6" w14:textId="77777777" w:rsidR="00137D81" w:rsidRDefault="00000000">
            <w:pPr>
              <w:spacing w:after="0"/>
              <w:ind w:left="0" w:right="12" w:firstLine="0"/>
              <w:jc w:val="center"/>
            </w:pPr>
            <w:r>
              <w:t>1</w:t>
            </w:r>
          </w:p>
        </w:tc>
        <w:tc>
          <w:tcPr>
            <w:tcW w:w="528" w:type="dxa"/>
            <w:tcBorders>
              <w:top w:val="single" w:sz="7" w:space="0" w:color="000000"/>
              <w:left w:val="single" w:sz="7" w:space="0" w:color="000000"/>
              <w:bottom w:val="single" w:sz="7" w:space="0" w:color="000000"/>
              <w:right w:val="single" w:sz="7" w:space="0" w:color="000000"/>
            </w:tcBorders>
          </w:tcPr>
          <w:p w14:paraId="67E43B28" w14:textId="77777777" w:rsidR="00137D81" w:rsidRDefault="00000000">
            <w:pPr>
              <w:spacing w:after="0"/>
              <w:ind w:left="0" w:right="12" w:firstLine="0"/>
              <w:jc w:val="center"/>
            </w:pPr>
            <w:r>
              <w:t>1</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39BE5575" w14:textId="77777777" w:rsidR="00137D81" w:rsidRDefault="00000000">
            <w:pPr>
              <w:spacing w:after="0"/>
              <w:ind w:left="0" w:right="9" w:firstLine="0"/>
              <w:jc w:val="center"/>
            </w:pPr>
            <w:r>
              <w:rPr>
                <w:color w:val="FFFFFF"/>
              </w:rPr>
              <w:t>1</w:t>
            </w:r>
          </w:p>
        </w:tc>
        <w:tc>
          <w:tcPr>
            <w:tcW w:w="4535" w:type="dxa"/>
            <w:vMerge w:val="restart"/>
            <w:tcBorders>
              <w:top w:val="single" w:sz="7" w:space="0" w:color="000000"/>
              <w:left w:val="single" w:sz="7" w:space="0" w:color="000000"/>
              <w:bottom w:val="single" w:sz="7" w:space="0" w:color="000000"/>
              <w:right w:val="single" w:sz="7" w:space="0" w:color="000000"/>
            </w:tcBorders>
          </w:tcPr>
          <w:p w14:paraId="55E140DF" w14:textId="77777777" w:rsidR="00137D81" w:rsidRDefault="00000000">
            <w:pPr>
              <w:spacing w:after="0"/>
              <w:ind w:left="0" w:firstLine="0"/>
            </w:pPr>
            <w:r>
              <w:t>The Council authorises the appointment of all employees. Salary rates are based on the National Joint Council (NJC) for Local Government Services Pay Scales.</w:t>
            </w:r>
          </w:p>
        </w:tc>
        <w:tc>
          <w:tcPr>
            <w:tcW w:w="3856" w:type="dxa"/>
            <w:vMerge w:val="restart"/>
            <w:tcBorders>
              <w:top w:val="single" w:sz="7" w:space="0" w:color="000000"/>
              <w:left w:val="single" w:sz="7" w:space="0" w:color="000000"/>
              <w:bottom w:val="single" w:sz="7" w:space="0" w:color="000000"/>
              <w:right w:val="single" w:sz="7" w:space="0" w:color="000000"/>
            </w:tcBorders>
          </w:tcPr>
          <w:p w14:paraId="3D827CE9" w14:textId="77777777" w:rsidR="00137D81" w:rsidRDefault="00000000">
            <w:pPr>
              <w:spacing w:after="0"/>
              <w:ind w:left="0" w:firstLine="0"/>
            </w:pPr>
            <w:r>
              <w:t>Existing appointment system adequate but could be improved</w:t>
            </w:r>
          </w:p>
        </w:tc>
      </w:tr>
      <w:tr w:rsidR="00137D81" w14:paraId="799EA2A3" w14:textId="77777777" w:rsidTr="005319D5">
        <w:trPr>
          <w:trHeight w:val="204"/>
        </w:trPr>
        <w:tc>
          <w:tcPr>
            <w:tcW w:w="841" w:type="dxa"/>
            <w:tcBorders>
              <w:top w:val="single" w:sz="7" w:space="0" w:color="000000"/>
              <w:left w:val="single" w:sz="7" w:space="0" w:color="000000"/>
              <w:bottom w:val="single" w:sz="7" w:space="0" w:color="000000"/>
              <w:right w:val="single" w:sz="7" w:space="0" w:color="000000"/>
            </w:tcBorders>
          </w:tcPr>
          <w:p w14:paraId="34E1F5A1" w14:textId="77777777" w:rsidR="00137D81" w:rsidRDefault="00000000">
            <w:pPr>
              <w:spacing w:after="0"/>
              <w:ind w:left="142" w:firstLine="0"/>
            </w:pPr>
            <w:r>
              <w:t>UTC025</w:t>
            </w:r>
          </w:p>
        </w:tc>
        <w:tc>
          <w:tcPr>
            <w:tcW w:w="0" w:type="auto"/>
            <w:vMerge/>
            <w:tcBorders>
              <w:top w:val="nil"/>
              <w:left w:val="single" w:sz="7" w:space="0" w:color="000000"/>
              <w:bottom w:val="nil"/>
              <w:right w:val="single" w:sz="7" w:space="0" w:color="000000"/>
            </w:tcBorders>
          </w:tcPr>
          <w:p w14:paraId="5B98EE5D"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14FD4D90" w14:textId="77777777" w:rsidR="00137D81" w:rsidRDefault="00000000">
            <w:pPr>
              <w:spacing w:after="0"/>
              <w:ind w:left="0" w:firstLine="0"/>
            </w:pPr>
            <w:r>
              <w:t>Wrong hours paid</w:t>
            </w:r>
          </w:p>
        </w:tc>
        <w:tc>
          <w:tcPr>
            <w:tcW w:w="527" w:type="dxa"/>
            <w:tcBorders>
              <w:top w:val="single" w:sz="7" w:space="0" w:color="000000"/>
              <w:left w:val="single" w:sz="7" w:space="0" w:color="000000"/>
              <w:bottom w:val="single" w:sz="7" w:space="0" w:color="000000"/>
              <w:right w:val="single" w:sz="7" w:space="0" w:color="000000"/>
            </w:tcBorders>
          </w:tcPr>
          <w:p w14:paraId="549556BE" w14:textId="77777777" w:rsidR="00137D81" w:rsidRDefault="00000000">
            <w:pPr>
              <w:spacing w:after="0"/>
              <w:ind w:left="0" w:right="12" w:firstLine="0"/>
              <w:jc w:val="center"/>
            </w:pPr>
            <w:r>
              <w:t>1</w:t>
            </w:r>
          </w:p>
        </w:tc>
        <w:tc>
          <w:tcPr>
            <w:tcW w:w="528" w:type="dxa"/>
            <w:tcBorders>
              <w:top w:val="single" w:sz="7" w:space="0" w:color="000000"/>
              <w:left w:val="single" w:sz="7" w:space="0" w:color="000000"/>
              <w:bottom w:val="single" w:sz="7" w:space="0" w:color="000000"/>
              <w:right w:val="single" w:sz="7" w:space="0" w:color="000000"/>
            </w:tcBorders>
          </w:tcPr>
          <w:p w14:paraId="002D912B" w14:textId="77777777" w:rsidR="00137D81" w:rsidRDefault="00000000">
            <w:pPr>
              <w:spacing w:after="0"/>
              <w:ind w:left="0" w:right="12" w:firstLine="0"/>
              <w:jc w:val="center"/>
            </w:pPr>
            <w:r>
              <w:t>1</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6F26BF70" w14:textId="77777777" w:rsidR="00137D81" w:rsidRDefault="00000000">
            <w:pPr>
              <w:spacing w:after="0"/>
              <w:ind w:left="0" w:right="9" w:firstLine="0"/>
              <w:jc w:val="center"/>
            </w:pPr>
            <w:r>
              <w:rPr>
                <w:color w:val="FFFFFF"/>
              </w:rPr>
              <w:t>1</w:t>
            </w:r>
          </w:p>
        </w:tc>
        <w:tc>
          <w:tcPr>
            <w:tcW w:w="0" w:type="auto"/>
            <w:vMerge/>
            <w:tcBorders>
              <w:top w:val="nil"/>
              <w:left w:val="single" w:sz="7" w:space="0" w:color="000000"/>
              <w:bottom w:val="nil"/>
              <w:right w:val="single" w:sz="7" w:space="0" w:color="000000"/>
            </w:tcBorders>
          </w:tcPr>
          <w:p w14:paraId="3C8B1AF5" w14:textId="77777777" w:rsidR="00137D81" w:rsidRDefault="00137D81">
            <w:pPr>
              <w:spacing w:after="160"/>
              <w:ind w:left="0" w:firstLine="0"/>
            </w:pPr>
          </w:p>
        </w:tc>
        <w:tc>
          <w:tcPr>
            <w:tcW w:w="0" w:type="auto"/>
            <w:vMerge/>
            <w:tcBorders>
              <w:top w:val="nil"/>
              <w:left w:val="single" w:sz="7" w:space="0" w:color="000000"/>
              <w:bottom w:val="nil"/>
              <w:right w:val="single" w:sz="7" w:space="0" w:color="000000"/>
            </w:tcBorders>
          </w:tcPr>
          <w:p w14:paraId="3F960730" w14:textId="77777777" w:rsidR="00137D81" w:rsidRDefault="00137D81">
            <w:pPr>
              <w:spacing w:after="160"/>
              <w:ind w:left="0" w:firstLine="0"/>
            </w:pPr>
          </w:p>
        </w:tc>
      </w:tr>
      <w:tr w:rsidR="00137D81" w14:paraId="1A51FB2A" w14:textId="77777777" w:rsidTr="005319D5">
        <w:trPr>
          <w:trHeight w:val="204"/>
        </w:trPr>
        <w:tc>
          <w:tcPr>
            <w:tcW w:w="841" w:type="dxa"/>
            <w:tcBorders>
              <w:top w:val="single" w:sz="7" w:space="0" w:color="000000"/>
              <w:left w:val="single" w:sz="7" w:space="0" w:color="000000"/>
              <w:bottom w:val="single" w:sz="7" w:space="0" w:color="000000"/>
              <w:right w:val="single" w:sz="7" w:space="0" w:color="000000"/>
            </w:tcBorders>
          </w:tcPr>
          <w:p w14:paraId="55D23E20" w14:textId="77777777" w:rsidR="00137D81" w:rsidRDefault="00000000">
            <w:pPr>
              <w:spacing w:after="0"/>
              <w:ind w:left="142" w:firstLine="0"/>
            </w:pPr>
            <w:r>
              <w:t>UTC026</w:t>
            </w:r>
          </w:p>
        </w:tc>
        <w:tc>
          <w:tcPr>
            <w:tcW w:w="0" w:type="auto"/>
            <w:vMerge/>
            <w:tcBorders>
              <w:top w:val="nil"/>
              <w:left w:val="single" w:sz="7" w:space="0" w:color="000000"/>
              <w:bottom w:val="nil"/>
              <w:right w:val="single" w:sz="7" w:space="0" w:color="000000"/>
            </w:tcBorders>
          </w:tcPr>
          <w:p w14:paraId="7DA635A7"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6C653450" w14:textId="77777777" w:rsidR="00137D81" w:rsidRDefault="00000000">
            <w:pPr>
              <w:spacing w:after="0"/>
              <w:ind w:left="0" w:firstLine="0"/>
            </w:pPr>
            <w:r>
              <w:t>Wrong rate paid</w:t>
            </w:r>
          </w:p>
        </w:tc>
        <w:tc>
          <w:tcPr>
            <w:tcW w:w="527" w:type="dxa"/>
            <w:tcBorders>
              <w:top w:val="single" w:sz="7" w:space="0" w:color="000000"/>
              <w:left w:val="single" w:sz="7" w:space="0" w:color="000000"/>
              <w:bottom w:val="single" w:sz="7" w:space="0" w:color="000000"/>
              <w:right w:val="single" w:sz="7" w:space="0" w:color="000000"/>
            </w:tcBorders>
          </w:tcPr>
          <w:p w14:paraId="0194C997" w14:textId="77777777" w:rsidR="00137D81" w:rsidRDefault="00000000">
            <w:pPr>
              <w:spacing w:after="0"/>
              <w:ind w:left="0" w:right="12" w:firstLine="0"/>
              <w:jc w:val="center"/>
            </w:pPr>
            <w:r>
              <w:t>1</w:t>
            </w:r>
          </w:p>
        </w:tc>
        <w:tc>
          <w:tcPr>
            <w:tcW w:w="528" w:type="dxa"/>
            <w:tcBorders>
              <w:top w:val="single" w:sz="7" w:space="0" w:color="000000"/>
              <w:left w:val="single" w:sz="7" w:space="0" w:color="000000"/>
              <w:bottom w:val="single" w:sz="7" w:space="0" w:color="000000"/>
              <w:right w:val="single" w:sz="7" w:space="0" w:color="000000"/>
            </w:tcBorders>
          </w:tcPr>
          <w:p w14:paraId="44066851" w14:textId="77777777" w:rsidR="00137D81" w:rsidRDefault="00000000">
            <w:pPr>
              <w:spacing w:after="0"/>
              <w:ind w:left="0" w:right="12" w:firstLine="0"/>
              <w:jc w:val="center"/>
            </w:pPr>
            <w:r>
              <w:t>1</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44DCC9B0" w14:textId="77777777" w:rsidR="00137D81" w:rsidRDefault="00000000">
            <w:pPr>
              <w:spacing w:after="0"/>
              <w:ind w:left="0" w:right="9" w:firstLine="0"/>
              <w:jc w:val="center"/>
            </w:pPr>
            <w:r>
              <w:rPr>
                <w:color w:val="FFFFFF"/>
              </w:rPr>
              <w:t>1</w:t>
            </w:r>
          </w:p>
        </w:tc>
        <w:tc>
          <w:tcPr>
            <w:tcW w:w="0" w:type="auto"/>
            <w:vMerge/>
            <w:tcBorders>
              <w:top w:val="nil"/>
              <w:left w:val="single" w:sz="7" w:space="0" w:color="000000"/>
              <w:bottom w:val="single" w:sz="7" w:space="0" w:color="000000"/>
              <w:right w:val="single" w:sz="7" w:space="0" w:color="000000"/>
            </w:tcBorders>
          </w:tcPr>
          <w:p w14:paraId="65323735" w14:textId="77777777" w:rsidR="00137D81" w:rsidRDefault="00137D81">
            <w:pPr>
              <w:spacing w:after="160"/>
              <w:ind w:left="0" w:firstLine="0"/>
            </w:pPr>
          </w:p>
        </w:tc>
        <w:tc>
          <w:tcPr>
            <w:tcW w:w="0" w:type="auto"/>
            <w:vMerge/>
            <w:tcBorders>
              <w:top w:val="nil"/>
              <w:left w:val="single" w:sz="7" w:space="0" w:color="000000"/>
              <w:bottom w:val="single" w:sz="7" w:space="0" w:color="000000"/>
              <w:right w:val="single" w:sz="7" w:space="0" w:color="000000"/>
            </w:tcBorders>
          </w:tcPr>
          <w:p w14:paraId="527CD707" w14:textId="77777777" w:rsidR="00137D81" w:rsidRDefault="00137D81">
            <w:pPr>
              <w:spacing w:after="160"/>
              <w:ind w:left="0" w:firstLine="0"/>
            </w:pPr>
          </w:p>
        </w:tc>
      </w:tr>
      <w:tr w:rsidR="00137D81" w14:paraId="41DEE281" w14:textId="77777777" w:rsidTr="005319D5">
        <w:trPr>
          <w:trHeight w:val="245"/>
        </w:trPr>
        <w:tc>
          <w:tcPr>
            <w:tcW w:w="841" w:type="dxa"/>
            <w:tcBorders>
              <w:top w:val="single" w:sz="7" w:space="0" w:color="000000"/>
              <w:left w:val="single" w:sz="7" w:space="0" w:color="000000"/>
              <w:bottom w:val="single" w:sz="7" w:space="0" w:color="000000"/>
              <w:right w:val="single" w:sz="7" w:space="0" w:color="000000"/>
            </w:tcBorders>
          </w:tcPr>
          <w:p w14:paraId="561D4902" w14:textId="77777777" w:rsidR="00137D81" w:rsidRDefault="00000000">
            <w:pPr>
              <w:spacing w:after="0"/>
              <w:ind w:left="142" w:firstLine="0"/>
            </w:pPr>
            <w:r>
              <w:t>UTC027</w:t>
            </w:r>
          </w:p>
        </w:tc>
        <w:tc>
          <w:tcPr>
            <w:tcW w:w="0" w:type="auto"/>
            <w:vMerge/>
            <w:tcBorders>
              <w:top w:val="nil"/>
              <w:left w:val="single" w:sz="7" w:space="0" w:color="000000"/>
              <w:bottom w:val="nil"/>
              <w:right w:val="single" w:sz="7" w:space="0" w:color="000000"/>
            </w:tcBorders>
          </w:tcPr>
          <w:p w14:paraId="3C86A7E5"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14E3D1B0" w14:textId="77777777" w:rsidR="00137D81" w:rsidRDefault="00000000">
            <w:pPr>
              <w:spacing w:after="0"/>
              <w:ind w:left="0" w:firstLine="0"/>
            </w:pPr>
            <w:r>
              <w:t>False employee</w:t>
            </w:r>
          </w:p>
        </w:tc>
        <w:tc>
          <w:tcPr>
            <w:tcW w:w="527" w:type="dxa"/>
            <w:tcBorders>
              <w:top w:val="single" w:sz="7" w:space="0" w:color="000000"/>
              <w:left w:val="single" w:sz="7" w:space="0" w:color="000000"/>
              <w:bottom w:val="single" w:sz="7" w:space="0" w:color="000000"/>
              <w:right w:val="single" w:sz="7" w:space="0" w:color="000000"/>
            </w:tcBorders>
          </w:tcPr>
          <w:p w14:paraId="02F00A15" w14:textId="77777777" w:rsidR="00137D81" w:rsidRDefault="00000000">
            <w:pPr>
              <w:spacing w:after="0"/>
              <w:ind w:left="0" w:right="12" w:firstLine="0"/>
              <w:jc w:val="center"/>
            </w:pPr>
            <w:r>
              <w:t>1</w:t>
            </w:r>
          </w:p>
        </w:tc>
        <w:tc>
          <w:tcPr>
            <w:tcW w:w="528" w:type="dxa"/>
            <w:tcBorders>
              <w:top w:val="single" w:sz="7" w:space="0" w:color="000000"/>
              <w:left w:val="single" w:sz="7" w:space="0" w:color="000000"/>
              <w:bottom w:val="single" w:sz="7" w:space="0" w:color="000000"/>
              <w:right w:val="single" w:sz="7" w:space="0" w:color="000000"/>
            </w:tcBorders>
          </w:tcPr>
          <w:p w14:paraId="4DBF837F" w14:textId="77777777" w:rsidR="00137D81" w:rsidRDefault="00000000">
            <w:pPr>
              <w:spacing w:after="0"/>
              <w:ind w:left="0" w:right="12" w:firstLine="0"/>
              <w:jc w:val="center"/>
            </w:pPr>
            <w:r>
              <w:t>1</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47247E00" w14:textId="77777777" w:rsidR="00137D81" w:rsidRDefault="00000000">
            <w:pPr>
              <w:spacing w:after="0"/>
              <w:ind w:left="0" w:right="9" w:firstLine="0"/>
              <w:jc w:val="center"/>
            </w:pPr>
            <w:r>
              <w:rPr>
                <w:color w:val="FFFFFF"/>
              </w:rPr>
              <w:t>1</w:t>
            </w:r>
          </w:p>
        </w:tc>
        <w:tc>
          <w:tcPr>
            <w:tcW w:w="4535" w:type="dxa"/>
            <w:vMerge w:val="restart"/>
            <w:tcBorders>
              <w:top w:val="single" w:sz="7" w:space="0" w:color="000000"/>
              <w:left w:val="single" w:sz="7" w:space="0" w:color="000000"/>
              <w:bottom w:val="single" w:sz="7" w:space="0" w:color="000000"/>
              <w:right w:val="single" w:sz="7" w:space="0" w:color="000000"/>
            </w:tcBorders>
          </w:tcPr>
          <w:p w14:paraId="5E028ED4" w14:textId="749EDA06" w:rsidR="00137D81" w:rsidRDefault="00000000">
            <w:pPr>
              <w:spacing w:after="0"/>
              <w:ind w:left="0" w:firstLine="0"/>
            </w:pPr>
            <w:r>
              <w:t xml:space="preserve">Salary analysis and pay slips are produced by </w:t>
            </w:r>
            <w:r w:rsidR="00E2034E">
              <w:t xml:space="preserve">Rutland County Council. </w:t>
            </w:r>
            <w:r>
              <w:t>Records to be checked by Chair of F&amp;GP Committee and Internal Auditor</w:t>
            </w:r>
          </w:p>
        </w:tc>
        <w:tc>
          <w:tcPr>
            <w:tcW w:w="3856" w:type="dxa"/>
            <w:vMerge w:val="restart"/>
            <w:tcBorders>
              <w:top w:val="single" w:sz="7" w:space="0" w:color="000000"/>
              <w:left w:val="single" w:sz="7" w:space="0" w:color="000000"/>
              <w:bottom w:val="single" w:sz="7" w:space="0" w:color="000000"/>
              <w:right w:val="single" w:sz="7" w:space="0" w:color="000000"/>
            </w:tcBorders>
          </w:tcPr>
          <w:p w14:paraId="232E4A23" w14:textId="0D1F135D" w:rsidR="00137D81" w:rsidRDefault="00137D81">
            <w:pPr>
              <w:spacing w:after="0"/>
              <w:ind w:left="0" w:firstLine="0"/>
            </w:pPr>
          </w:p>
        </w:tc>
      </w:tr>
      <w:tr w:rsidR="00137D81" w14:paraId="12C1978F" w14:textId="77777777" w:rsidTr="005319D5">
        <w:trPr>
          <w:trHeight w:val="204"/>
        </w:trPr>
        <w:tc>
          <w:tcPr>
            <w:tcW w:w="841" w:type="dxa"/>
            <w:tcBorders>
              <w:top w:val="single" w:sz="7" w:space="0" w:color="000000"/>
              <w:left w:val="single" w:sz="7" w:space="0" w:color="000000"/>
              <w:bottom w:val="single" w:sz="7" w:space="0" w:color="000000"/>
              <w:right w:val="single" w:sz="7" w:space="0" w:color="000000"/>
            </w:tcBorders>
          </w:tcPr>
          <w:p w14:paraId="1EA434C6" w14:textId="77777777" w:rsidR="00137D81" w:rsidRDefault="00000000">
            <w:pPr>
              <w:spacing w:after="0"/>
              <w:ind w:left="142" w:firstLine="0"/>
            </w:pPr>
            <w:r>
              <w:t>UTC028</w:t>
            </w:r>
          </w:p>
        </w:tc>
        <w:tc>
          <w:tcPr>
            <w:tcW w:w="0" w:type="auto"/>
            <w:vMerge/>
            <w:tcBorders>
              <w:top w:val="nil"/>
              <w:left w:val="single" w:sz="7" w:space="0" w:color="000000"/>
              <w:bottom w:val="nil"/>
              <w:right w:val="single" w:sz="7" w:space="0" w:color="000000"/>
            </w:tcBorders>
          </w:tcPr>
          <w:p w14:paraId="1C895577"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5BA07F49" w14:textId="77777777" w:rsidR="00137D81" w:rsidRDefault="00000000">
            <w:pPr>
              <w:spacing w:after="0"/>
              <w:ind w:left="0" w:firstLine="0"/>
            </w:pPr>
            <w:r>
              <w:t>Wrong deduction of NI and Tax</w:t>
            </w:r>
          </w:p>
        </w:tc>
        <w:tc>
          <w:tcPr>
            <w:tcW w:w="527" w:type="dxa"/>
            <w:tcBorders>
              <w:top w:val="single" w:sz="7" w:space="0" w:color="000000"/>
              <w:left w:val="single" w:sz="7" w:space="0" w:color="000000"/>
              <w:bottom w:val="single" w:sz="7" w:space="0" w:color="000000"/>
              <w:right w:val="single" w:sz="7" w:space="0" w:color="000000"/>
            </w:tcBorders>
          </w:tcPr>
          <w:p w14:paraId="373FF12E" w14:textId="77777777" w:rsidR="00137D81" w:rsidRDefault="00000000">
            <w:pPr>
              <w:spacing w:after="0"/>
              <w:ind w:left="0" w:right="12" w:firstLine="0"/>
              <w:jc w:val="center"/>
            </w:pPr>
            <w:r>
              <w:t>1</w:t>
            </w:r>
          </w:p>
        </w:tc>
        <w:tc>
          <w:tcPr>
            <w:tcW w:w="528" w:type="dxa"/>
            <w:tcBorders>
              <w:top w:val="single" w:sz="7" w:space="0" w:color="000000"/>
              <w:left w:val="single" w:sz="7" w:space="0" w:color="000000"/>
              <w:bottom w:val="single" w:sz="7" w:space="0" w:color="000000"/>
              <w:right w:val="single" w:sz="7" w:space="0" w:color="000000"/>
            </w:tcBorders>
          </w:tcPr>
          <w:p w14:paraId="2B144D80" w14:textId="77777777" w:rsidR="00137D81" w:rsidRDefault="00000000">
            <w:pPr>
              <w:spacing w:after="0"/>
              <w:ind w:left="0" w:right="12"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44EDEE88" w14:textId="77777777" w:rsidR="00137D81" w:rsidRDefault="00000000">
            <w:pPr>
              <w:spacing w:after="0"/>
              <w:ind w:left="0" w:right="9" w:firstLine="0"/>
              <w:jc w:val="center"/>
            </w:pPr>
            <w:r>
              <w:rPr>
                <w:color w:val="FFFFFF"/>
              </w:rPr>
              <w:t>2</w:t>
            </w:r>
          </w:p>
        </w:tc>
        <w:tc>
          <w:tcPr>
            <w:tcW w:w="0" w:type="auto"/>
            <w:vMerge/>
            <w:tcBorders>
              <w:top w:val="nil"/>
              <w:left w:val="single" w:sz="7" w:space="0" w:color="000000"/>
              <w:bottom w:val="nil"/>
              <w:right w:val="single" w:sz="7" w:space="0" w:color="000000"/>
            </w:tcBorders>
          </w:tcPr>
          <w:p w14:paraId="76E4B8BC" w14:textId="77777777" w:rsidR="00137D81" w:rsidRDefault="00137D81">
            <w:pPr>
              <w:spacing w:after="160"/>
              <w:ind w:left="0" w:firstLine="0"/>
            </w:pPr>
          </w:p>
        </w:tc>
        <w:tc>
          <w:tcPr>
            <w:tcW w:w="0" w:type="auto"/>
            <w:vMerge/>
            <w:tcBorders>
              <w:top w:val="nil"/>
              <w:left w:val="single" w:sz="7" w:space="0" w:color="000000"/>
              <w:bottom w:val="nil"/>
              <w:right w:val="single" w:sz="7" w:space="0" w:color="000000"/>
            </w:tcBorders>
          </w:tcPr>
          <w:p w14:paraId="3F9002A0" w14:textId="77777777" w:rsidR="00137D81" w:rsidRDefault="00137D81">
            <w:pPr>
              <w:spacing w:after="160"/>
              <w:ind w:left="0" w:firstLine="0"/>
            </w:pPr>
          </w:p>
        </w:tc>
      </w:tr>
      <w:tr w:rsidR="00137D81" w14:paraId="011F8792" w14:textId="77777777" w:rsidTr="005319D5">
        <w:trPr>
          <w:trHeight w:val="419"/>
        </w:trPr>
        <w:tc>
          <w:tcPr>
            <w:tcW w:w="841" w:type="dxa"/>
            <w:tcBorders>
              <w:top w:val="single" w:sz="7" w:space="0" w:color="000000"/>
              <w:left w:val="single" w:sz="7" w:space="0" w:color="000000"/>
              <w:bottom w:val="single" w:sz="7" w:space="0" w:color="000000"/>
              <w:right w:val="single" w:sz="7" w:space="0" w:color="000000"/>
            </w:tcBorders>
            <w:vAlign w:val="center"/>
          </w:tcPr>
          <w:p w14:paraId="27DFFDDA" w14:textId="77777777" w:rsidR="00137D81" w:rsidRDefault="00000000">
            <w:pPr>
              <w:spacing w:after="0"/>
              <w:ind w:left="142" w:firstLine="0"/>
            </w:pPr>
            <w:r>
              <w:t>UTC029</w:t>
            </w:r>
          </w:p>
        </w:tc>
        <w:tc>
          <w:tcPr>
            <w:tcW w:w="0" w:type="auto"/>
            <w:vMerge/>
            <w:tcBorders>
              <w:top w:val="nil"/>
              <w:left w:val="single" w:sz="7" w:space="0" w:color="000000"/>
              <w:bottom w:val="single" w:sz="7" w:space="0" w:color="000000"/>
              <w:right w:val="single" w:sz="7" w:space="0" w:color="000000"/>
            </w:tcBorders>
          </w:tcPr>
          <w:p w14:paraId="571A50D0"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279B1361" w14:textId="77777777" w:rsidR="00137D81" w:rsidRDefault="00000000">
            <w:pPr>
              <w:spacing w:after="0"/>
              <w:ind w:left="0" w:firstLine="0"/>
            </w:pPr>
            <w:r>
              <w:t>Unpaid Tax &amp; NI contributions by the payroll administrators</w:t>
            </w:r>
          </w:p>
        </w:tc>
        <w:tc>
          <w:tcPr>
            <w:tcW w:w="527" w:type="dxa"/>
            <w:tcBorders>
              <w:top w:val="single" w:sz="7" w:space="0" w:color="000000"/>
              <w:left w:val="single" w:sz="7" w:space="0" w:color="000000"/>
              <w:bottom w:val="single" w:sz="7" w:space="0" w:color="000000"/>
              <w:right w:val="single" w:sz="7" w:space="0" w:color="000000"/>
            </w:tcBorders>
            <w:vAlign w:val="center"/>
          </w:tcPr>
          <w:p w14:paraId="03434596" w14:textId="77777777" w:rsidR="00137D81" w:rsidRDefault="00000000">
            <w:pPr>
              <w:spacing w:after="0"/>
              <w:ind w:left="0" w:right="26" w:firstLine="0"/>
              <w:jc w:val="center"/>
            </w:pPr>
            <w:r>
              <w:t>1</w:t>
            </w:r>
          </w:p>
        </w:tc>
        <w:tc>
          <w:tcPr>
            <w:tcW w:w="528" w:type="dxa"/>
            <w:tcBorders>
              <w:top w:val="single" w:sz="7" w:space="0" w:color="000000"/>
              <w:left w:val="single" w:sz="7" w:space="0" w:color="000000"/>
              <w:bottom w:val="single" w:sz="7" w:space="0" w:color="000000"/>
              <w:right w:val="single" w:sz="7" w:space="0" w:color="000000"/>
            </w:tcBorders>
            <w:vAlign w:val="center"/>
          </w:tcPr>
          <w:p w14:paraId="46D13AB2" w14:textId="77777777" w:rsidR="00137D81" w:rsidRDefault="00000000">
            <w:pPr>
              <w:spacing w:after="0"/>
              <w:ind w:left="0" w:right="26" w:firstLine="0"/>
              <w:jc w:val="center"/>
            </w:pPr>
            <w:r>
              <w:t>4</w:t>
            </w:r>
          </w:p>
        </w:tc>
        <w:tc>
          <w:tcPr>
            <w:tcW w:w="103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63C5A923" w14:textId="77777777" w:rsidR="00137D81" w:rsidRDefault="00000000">
            <w:pPr>
              <w:spacing w:after="0"/>
              <w:ind w:left="0" w:right="9" w:firstLine="0"/>
              <w:jc w:val="center"/>
            </w:pPr>
            <w:r>
              <w:t>4</w:t>
            </w:r>
          </w:p>
        </w:tc>
        <w:tc>
          <w:tcPr>
            <w:tcW w:w="0" w:type="auto"/>
            <w:vMerge/>
            <w:tcBorders>
              <w:top w:val="nil"/>
              <w:left w:val="single" w:sz="7" w:space="0" w:color="000000"/>
              <w:bottom w:val="single" w:sz="7" w:space="0" w:color="000000"/>
              <w:right w:val="single" w:sz="7" w:space="0" w:color="000000"/>
            </w:tcBorders>
          </w:tcPr>
          <w:p w14:paraId="30F698D4" w14:textId="77777777" w:rsidR="00137D81" w:rsidRDefault="00137D81">
            <w:pPr>
              <w:spacing w:after="160"/>
              <w:ind w:left="0" w:firstLine="0"/>
            </w:pPr>
          </w:p>
        </w:tc>
        <w:tc>
          <w:tcPr>
            <w:tcW w:w="0" w:type="auto"/>
            <w:vMerge/>
            <w:tcBorders>
              <w:top w:val="nil"/>
              <w:left w:val="single" w:sz="7" w:space="0" w:color="000000"/>
              <w:bottom w:val="single" w:sz="7" w:space="0" w:color="000000"/>
              <w:right w:val="single" w:sz="7" w:space="0" w:color="000000"/>
            </w:tcBorders>
          </w:tcPr>
          <w:p w14:paraId="7F51D32E" w14:textId="77777777" w:rsidR="00137D81" w:rsidRDefault="00137D81">
            <w:pPr>
              <w:spacing w:after="160"/>
              <w:ind w:left="0" w:firstLine="0"/>
            </w:pPr>
          </w:p>
        </w:tc>
      </w:tr>
      <w:tr w:rsidR="00137D81" w14:paraId="3AE29B99" w14:textId="77777777" w:rsidTr="005319D5">
        <w:trPr>
          <w:trHeight w:val="695"/>
        </w:trPr>
        <w:tc>
          <w:tcPr>
            <w:tcW w:w="841" w:type="dxa"/>
            <w:tcBorders>
              <w:top w:val="single" w:sz="7" w:space="0" w:color="000000"/>
              <w:left w:val="single" w:sz="7" w:space="0" w:color="000000"/>
              <w:bottom w:val="single" w:sz="7" w:space="0" w:color="000000"/>
              <w:right w:val="single" w:sz="7" w:space="0" w:color="000000"/>
            </w:tcBorders>
            <w:vAlign w:val="center"/>
          </w:tcPr>
          <w:p w14:paraId="31A0A942" w14:textId="77777777" w:rsidR="00137D81" w:rsidRDefault="00000000">
            <w:pPr>
              <w:spacing w:after="0"/>
              <w:ind w:left="142" w:firstLine="0"/>
            </w:pPr>
            <w:r>
              <w:t>UTC030</w:t>
            </w:r>
          </w:p>
        </w:tc>
        <w:tc>
          <w:tcPr>
            <w:tcW w:w="1576" w:type="dxa"/>
            <w:vMerge w:val="restart"/>
            <w:tcBorders>
              <w:top w:val="single" w:sz="7" w:space="0" w:color="000000"/>
              <w:left w:val="single" w:sz="7" w:space="0" w:color="000000"/>
              <w:bottom w:val="single" w:sz="7" w:space="0" w:color="000000"/>
              <w:right w:val="single" w:sz="7" w:space="0" w:color="000000"/>
            </w:tcBorders>
            <w:vAlign w:val="center"/>
          </w:tcPr>
          <w:p w14:paraId="7B8A0BCF" w14:textId="77777777" w:rsidR="00137D81" w:rsidRDefault="00000000">
            <w:pPr>
              <w:spacing w:after="0"/>
              <w:ind w:left="0" w:right="29" w:firstLine="0"/>
              <w:jc w:val="center"/>
            </w:pPr>
            <w:r>
              <w:t>Employees</w:t>
            </w:r>
          </w:p>
        </w:tc>
        <w:tc>
          <w:tcPr>
            <w:tcW w:w="3051" w:type="dxa"/>
            <w:tcBorders>
              <w:top w:val="single" w:sz="7" w:space="0" w:color="000000"/>
              <w:left w:val="single" w:sz="7" w:space="0" w:color="000000"/>
              <w:bottom w:val="single" w:sz="7" w:space="0" w:color="000000"/>
              <w:right w:val="single" w:sz="7" w:space="0" w:color="000000"/>
            </w:tcBorders>
            <w:vAlign w:val="center"/>
          </w:tcPr>
          <w:p w14:paraId="79F410CD" w14:textId="77777777" w:rsidR="00137D81" w:rsidRDefault="00000000">
            <w:pPr>
              <w:spacing w:after="0"/>
              <w:ind w:left="0" w:firstLine="0"/>
            </w:pPr>
            <w:r>
              <w:t>Loss of key personnel.</w:t>
            </w:r>
          </w:p>
        </w:tc>
        <w:tc>
          <w:tcPr>
            <w:tcW w:w="527" w:type="dxa"/>
            <w:tcBorders>
              <w:top w:val="single" w:sz="7" w:space="0" w:color="000000"/>
              <w:left w:val="single" w:sz="7" w:space="0" w:color="000000"/>
              <w:bottom w:val="single" w:sz="7" w:space="0" w:color="000000"/>
              <w:right w:val="single" w:sz="7" w:space="0" w:color="000000"/>
            </w:tcBorders>
            <w:vAlign w:val="center"/>
          </w:tcPr>
          <w:p w14:paraId="23356FCD" w14:textId="77777777" w:rsidR="00137D81" w:rsidRDefault="00000000">
            <w:pPr>
              <w:spacing w:after="0"/>
              <w:ind w:left="0" w:right="12"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540ED188" w14:textId="77777777" w:rsidR="00137D81" w:rsidRDefault="00000000">
            <w:pPr>
              <w:spacing w:after="0"/>
              <w:ind w:left="0" w:right="12" w:firstLine="0"/>
              <w:jc w:val="center"/>
            </w:pPr>
            <w:r>
              <w:t>4</w:t>
            </w:r>
          </w:p>
        </w:tc>
        <w:tc>
          <w:tcPr>
            <w:tcW w:w="103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578921E0" w14:textId="77777777" w:rsidR="00137D81" w:rsidRDefault="00000000">
            <w:pPr>
              <w:spacing w:after="0"/>
              <w:ind w:left="0" w:right="9" w:firstLine="0"/>
              <w:jc w:val="center"/>
            </w:pPr>
            <w:r>
              <w:t>12</w:t>
            </w:r>
          </w:p>
        </w:tc>
        <w:tc>
          <w:tcPr>
            <w:tcW w:w="4535" w:type="dxa"/>
            <w:tcBorders>
              <w:top w:val="single" w:sz="7" w:space="0" w:color="000000"/>
              <w:left w:val="single" w:sz="7" w:space="0" w:color="000000"/>
              <w:bottom w:val="single" w:sz="7" w:space="0" w:color="000000"/>
              <w:right w:val="single" w:sz="7" w:space="0" w:color="000000"/>
            </w:tcBorders>
          </w:tcPr>
          <w:p w14:paraId="42E5758D" w14:textId="7C36A1EF" w:rsidR="00137D81" w:rsidRDefault="00000000">
            <w:pPr>
              <w:spacing w:after="0"/>
              <w:ind w:left="0" w:firstLine="0"/>
            </w:pPr>
            <w:r>
              <w:t>The Council would need to take steps to ensure continuity should the Clerk or Responsible Financial Officer leave office. Options could be through the future recruitment of a Deputy Clerk or by securing locum support through LRALC.</w:t>
            </w:r>
          </w:p>
        </w:tc>
        <w:tc>
          <w:tcPr>
            <w:tcW w:w="3856" w:type="dxa"/>
            <w:tcBorders>
              <w:top w:val="single" w:sz="7" w:space="0" w:color="000000"/>
              <w:left w:val="single" w:sz="7" w:space="0" w:color="000000"/>
              <w:bottom w:val="single" w:sz="7" w:space="0" w:color="000000"/>
              <w:right w:val="single" w:sz="7" w:space="0" w:color="000000"/>
            </w:tcBorders>
          </w:tcPr>
          <w:p w14:paraId="77DB80A1" w14:textId="77777777" w:rsidR="00137D81" w:rsidRDefault="00000000">
            <w:pPr>
              <w:spacing w:after="0"/>
              <w:ind w:left="0" w:firstLine="0"/>
            </w:pPr>
            <w:r>
              <w:t>To be evaluated and progressed.</w:t>
            </w:r>
          </w:p>
        </w:tc>
      </w:tr>
      <w:tr w:rsidR="00137D81" w14:paraId="2DEBBB7B" w14:textId="77777777" w:rsidTr="005319D5">
        <w:trPr>
          <w:trHeight w:val="530"/>
        </w:trPr>
        <w:tc>
          <w:tcPr>
            <w:tcW w:w="841" w:type="dxa"/>
            <w:tcBorders>
              <w:top w:val="single" w:sz="7" w:space="0" w:color="000000"/>
              <w:left w:val="single" w:sz="7" w:space="0" w:color="000000"/>
              <w:bottom w:val="single" w:sz="7" w:space="0" w:color="000000"/>
              <w:right w:val="single" w:sz="7" w:space="0" w:color="000000"/>
            </w:tcBorders>
            <w:vAlign w:val="center"/>
          </w:tcPr>
          <w:p w14:paraId="227800D8" w14:textId="77777777" w:rsidR="00137D81" w:rsidRDefault="00000000">
            <w:pPr>
              <w:spacing w:after="0"/>
              <w:ind w:left="142" w:firstLine="0"/>
            </w:pPr>
            <w:r>
              <w:t>UTC031</w:t>
            </w:r>
          </w:p>
        </w:tc>
        <w:tc>
          <w:tcPr>
            <w:tcW w:w="0" w:type="auto"/>
            <w:vMerge/>
            <w:tcBorders>
              <w:top w:val="nil"/>
              <w:left w:val="single" w:sz="7" w:space="0" w:color="000000"/>
              <w:bottom w:val="nil"/>
              <w:right w:val="single" w:sz="7" w:space="0" w:color="000000"/>
            </w:tcBorders>
          </w:tcPr>
          <w:p w14:paraId="70C52426"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vAlign w:val="center"/>
          </w:tcPr>
          <w:p w14:paraId="5608C329" w14:textId="77777777" w:rsidR="00137D81" w:rsidRDefault="00000000">
            <w:pPr>
              <w:spacing w:after="0"/>
              <w:ind w:left="0" w:firstLine="0"/>
            </w:pPr>
            <w:r>
              <w:t>Fraud by staff.</w:t>
            </w:r>
          </w:p>
        </w:tc>
        <w:tc>
          <w:tcPr>
            <w:tcW w:w="527" w:type="dxa"/>
            <w:tcBorders>
              <w:top w:val="single" w:sz="7" w:space="0" w:color="000000"/>
              <w:left w:val="single" w:sz="7" w:space="0" w:color="000000"/>
              <w:bottom w:val="single" w:sz="7" w:space="0" w:color="000000"/>
              <w:right w:val="single" w:sz="7" w:space="0" w:color="000000"/>
            </w:tcBorders>
            <w:vAlign w:val="center"/>
          </w:tcPr>
          <w:p w14:paraId="2933D164" w14:textId="77777777" w:rsidR="00137D81" w:rsidRDefault="00000000">
            <w:pPr>
              <w:spacing w:after="0"/>
              <w:ind w:left="0" w:right="12" w:firstLine="0"/>
              <w:jc w:val="center"/>
            </w:pPr>
            <w:r>
              <w:t>2</w:t>
            </w:r>
          </w:p>
        </w:tc>
        <w:tc>
          <w:tcPr>
            <w:tcW w:w="528" w:type="dxa"/>
            <w:tcBorders>
              <w:top w:val="single" w:sz="7" w:space="0" w:color="000000"/>
              <w:left w:val="single" w:sz="7" w:space="0" w:color="000000"/>
              <w:bottom w:val="single" w:sz="7" w:space="0" w:color="000000"/>
              <w:right w:val="single" w:sz="7" w:space="0" w:color="000000"/>
            </w:tcBorders>
            <w:vAlign w:val="center"/>
          </w:tcPr>
          <w:p w14:paraId="43F4A678" w14:textId="77777777" w:rsidR="00137D81" w:rsidRDefault="00000000">
            <w:pPr>
              <w:spacing w:after="0"/>
              <w:ind w:left="0" w:right="12" w:firstLine="0"/>
              <w:jc w:val="center"/>
            </w:pPr>
            <w:r>
              <w:t>4</w:t>
            </w:r>
          </w:p>
        </w:tc>
        <w:tc>
          <w:tcPr>
            <w:tcW w:w="103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1BA32BD4" w14:textId="77777777" w:rsidR="00137D81" w:rsidRDefault="00000000">
            <w:pPr>
              <w:spacing w:after="0"/>
              <w:ind w:left="0" w:right="9" w:firstLine="0"/>
              <w:jc w:val="center"/>
            </w:pPr>
            <w:r>
              <w:t>8</w:t>
            </w:r>
          </w:p>
        </w:tc>
        <w:tc>
          <w:tcPr>
            <w:tcW w:w="4535" w:type="dxa"/>
            <w:tcBorders>
              <w:top w:val="single" w:sz="7" w:space="0" w:color="000000"/>
              <w:left w:val="single" w:sz="7" w:space="0" w:color="000000"/>
              <w:bottom w:val="single" w:sz="7" w:space="0" w:color="000000"/>
              <w:right w:val="single" w:sz="7" w:space="0" w:color="000000"/>
            </w:tcBorders>
          </w:tcPr>
          <w:p w14:paraId="5DD51C83" w14:textId="77777777" w:rsidR="00137D81" w:rsidRDefault="00000000">
            <w:pPr>
              <w:spacing w:after="0"/>
              <w:ind w:left="0" w:firstLine="0"/>
            </w:pPr>
            <w:r>
              <w:t>Financial risks are low as only minimal amounts of petty cash are held.</w:t>
            </w:r>
          </w:p>
        </w:tc>
        <w:tc>
          <w:tcPr>
            <w:tcW w:w="3856" w:type="dxa"/>
            <w:tcBorders>
              <w:top w:val="single" w:sz="7" w:space="0" w:color="000000"/>
              <w:left w:val="single" w:sz="7" w:space="0" w:color="000000"/>
              <w:bottom w:val="single" w:sz="7" w:space="0" w:color="000000"/>
              <w:right w:val="single" w:sz="7" w:space="0" w:color="000000"/>
            </w:tcBorders>
          </w:tcPr>
          <w:p w14:paraId="53B3A5C8" w14:textId="77777777" w:rsidR="00137D81" w:rsidRDefault="00000000">
            <w:pPr>
              <w:spacing w:after="0"/>
              <w:ind w:left="0" w:firstLine="0"/>
            </w:pPr>
            <w:r>
              <w:t>Existing procedure adequate</w:t>
            </w:r>
          </w:p>
        </w:tc>
      </w:tr>
      <w:tr w:rsidR="00137D81" w14:paraId="6626BAD1" w14:textId="77777777" w:rsidTr="005319D5">
        <w:trPr>
          <w:trHeight w:val="346"/>
        </w:trPr>
        <w:tc>
          <w:tcPr>
            <w:tcW w:w="841" w:type="dxa"/>
            <w:tcBorders>
              <w:top w:val="single" w:sz="7" w:space="0" w:color="000000"/>
              <w:left w:val="single" w:sz="7" w:space="0" w:color="000000"/>
              <w:bottom w:val="single" w:sz="7" w:space="0" w:color="000000"/>
              <w:right w:val="single" w:sz="7" w:space="0" w:color="000000"/>
            </w:tcBorders>
            <w:vAlign w:val="center"/>
          </w:tcPr>
          <w:p w14:paraId="47841EA5" w14:textId="77777777" w:rsidR="00137D81" w:rsidRDefault="00000000">
            <w:pPr>
              <w:spacing w:after="0"/>
              <w:ind w:left="142" w:firstLine="0"/>
            </w:pPr>
            <w:r>
              <w:t>UTC032</w:t>
            </w:r>
          </w:p>
        </w:tc>
        <w:tc>
          <w:tcPr>
            <w:tcW w:w="0" w:type="auto"/>
            <w:vMerge/>
            <w:tcBorders>
              <w:top w:val="nil"/>
              <w:left w:val="single" w:sz="7" w:space="0" w:color="000000"/>
              <w:bottom w:val="nil"/>
              <w:right w:val="single" w:sz="7" w:space="0" w:color="000000"/>
            </w:tcBorders>
          </w:tcPr>
          <w:p w14:paraId="32988C4A"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214ABF63" w14:textId="77777777" w:rsidR="00137D81" w:rsidRDefault="00000000">
            <w:pPr>
              <w:spacing w:after="0"/>
              <w:ind w:left="0" w:firstLine="0"/>
            </w:pPr>
            <w:r>
              <w:t>Actions undertaken by staff are unsatisfactory</w:t>
            </w:r>
          </w:p>
        </w:tc>
        <w:tc>
          <w:tcPr>
            <w:tcW w:w="527" w:type="dxa"/>
            <w:tcBorders>
              <w:top w:val="single" w:sz="7" w:space="0" w:color="000000"/>
              <w:left w:val="single" w:sz="7" w:space="0" w:color="000000"/>
              <w:bottom w:val="single" w:sz="7" w:space="0" w:color="000000"/>
              <w:right w:val="single" w:sz="7" w:space="0" w:color="000000"/>
            </w:tcBorders>
            <w:vAlign w:val="center"/>
          </w:tcPr>
          <w:p w14:paraId="4B9CFDE6" w14:textId="77777777" w:rsidR="00137D81" w:rsidRDefault="00000000">
            <w:pPr>
              <w:spacing w:after="0"/>
              <w:ind w:left="0" w:right="12"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60C53E97" w14:textId="77777777" w:rsidR="00137D81" w:rsidRDefault="00000000">
            <w:pPr>
              <w:spacing w:after="0"/>
              <w:ind w:left="0" w:right="12" w:firstLine="0"/>
              <w:jc w:val="center"/>
            </w:pPr>
            <w:r>
              <w:t>4</w:t>
            </w:r>
          </w:p>
        </w:tc>
        <w:tc>
          <w:tcPr>
            <w:tcW w:w="103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09FEFF20" w14:textId="77777777" w:rsidR="00137D81" w:rsidRDefault="00000000">
            <w:pPr>
              <w:spacing w:after="0"/>
              <w:ind w:left="0" w:right="9" w:firstLine="0"/>
              <w:jc w:val="center"/>
            </w:pPr>
            <w:r>
              <w:t>12</w:t>
            </w:r>
          </w:p>
        </w:tc>
        <w:tc>
          <w:tcPr>
            <w:tcW w:w="4535" w:type="dxa"/>
            <w:tcBorders>
              <w:top w:val="single" w:sz="7" w:space="0" w:color="000000"/>
              <w:left w:val="single" w:sz="7" w:space="0" w:color="000000"/>
              <w:bottom w:val="single" w:sz="7" w:space="0" w:color="000000"/>
              <w:right w:val="single" w:sz="7" w:space="0" w:color="000000"/>
            </w:tcBorders>
          </w:tcPr>
          <w:p w14:paraId="168E210E" w14:textId="77777777" w:rsidR="00137D81" w:rsidRDefault="00000000">
            <w:pPr>
              <w:spacing w:after="0"/>
              <w:ind w:left="0" w:firstLine="0"/>
            </w:pPr>
            <w:r>
              <w:t xml:space="preserve">Town Council staff are provided with relevant training, reference books, access to assistance and legal advice required to undertake </w:t>
            </w:r>
          </w:p>
        </w:tc>
        <w:tc>
          <w:tcPr>
            <w:tcW w:w="3856" w:type="dxa"/>
            <w:tcBorders>
              <w:top w:val="single" w:sz="7" w:space="0" w:color="000000"/>
              <w:left w:val="single" w:sz="7" w:space="0" w:color="000000"/>
              <w:bottom w:val="single" w:sz="7" w:space="0" w:color="000000"/>
              <w:right w:val="single" w:sz="7" w:space="0" w:color="000000"/>
            </w:tcBorders>
          </w:tcPr>
          <w:p w14:paraId="6596D2ED" w14:textId="77777777" w:rsidR="00137D81" w:rsidRDefault="00000000">
            <w:pPr>
              <w:spacing w:after="0"/>
              <w:ind w:left="0" w:firstLine="0"/>
            </w:pPr>
            <w:r>
              <w:t>Existing procedure adequate but further work is needed and a plan to support an agreed approach.</w:t>
            </w:r>
          </w:p>
        </w:tc>
      </w:tr>
      <w:tr w:rsidR="00137D81" w14:paraId="1E60E92D" w14:textId="77777777" w:rsidTr="005319D5">
        <w:trPr>
          <w:trHeight w:val="1770"/>
        </w:trPr>
        <w:tc>
          <w:tcPr>
            <w:tcW w:w="841" w:type="dxa"/>
            <w:tcBorders>
              <w:top w:val="single" w:sz="7" w:space="0" w:color="000000"/>
              <w:left w:val="single" w:sz="7" w:space="0" w:color="000000"/>
              <w:bottom w:val="single" w:sz="7" w:space="0" w:color="000000"/>
              <w:right w:val="single" w:sz="7" w:space="0" w:color="000000"/>
            </w:tcBorders>
            <w:vAlign w:val="center"/>
          </w:tcPr>
          <w:p w14:paraId="76D9D344" w14:textId="77777777" w:rsidR="00137D81" w:rsidRDefault="00000000">
            <w:pPr>
              <w:spacing w:after="0"/>
              <w:ind w:left="142" w:firstLine="0"/>
            </w:pPr>
            <w:r>
              <w:t>UTC033</w:t>
            </w:r>
          </w:p>
        </w:tc>
        <w:tc>
          <w:tcPr>
            <w:tcW w:w="0" w:type="auto"/>
            <w:vMerge/>
            <w:tcBorders>
              <w:top w:val="nil"/>
              <w:left w:val="single" w:sz="7" w:space="0" w:color="000000"/>
              <w:bottom w:val="nil"/>
              <w:right w:val="single" w:sz="7" w:space="0" w:color="000000"/>
            </w:tcBorders>
          </w:tcPr>
          <w:p w14:paraId="1D8AD4C3"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vAlign w:val="center"/>
          </w:tcPr>
          <w:p w14:paraId="7210F675" w14:textId="77777777" w:rsidR="00137D81" w:rsidRDefault="00000000">
            <w:pPr>
              <w:spacing w:after="0"/>
              <w:ind w:left="0" w:firstLine="0"/>
            </w:pPr>
            <w:r>
              <w:t>Health and safety for employees inadequate</w:t>
            </w:r>
          </w:p>
        </w:tc>
        <w:tc>
          <w:tcPr>
            <w:tcW w:w="527" w:type="dxa"/>
            <w:tcBorders>
              <w:top w:val="single" w:sz="7" w:space="0" w:color="000000"/>
              <w:left w:val="single" w:sz="7" w:space="0" w:color="000000"/>
              <w:bottom w:val="single" w:sz="7" w:space="0" w:color="000000"/>
              <w:right w:val="single" w:sz="7" w:space="0" w:color="000000"/>
            </w:tcBorders>
            <w:vAlign w:val="center"/>
          </w:tcPr>
          <w:p w14:paraId="0FCBDA7F" w14:textId="77777777" w:rsidR="00137D81" w:rsidRDefault="00000000">
            <w:pPr>
              <w:spacing w:after="0"/>
              <w:ind w:left="0" w:right="12"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1A89F482" w14:textId="77777777" w:rsidR="00137D81" w:rsidRDefault="00000000">
            <w:pPr>
              <w:spacing w:after="0"/>
              <w:ind w:left="0" w:right="12" w:firstLine="0"/>
              <w:jc w:val="center"/>
            </w:pPr>
            <w:r>
              <w:t>4</w:t>
            </w:r>
          </w:p>
        </w:tc>
        <w:tc>
          <w:tcPr>
            <w:tcW w:w="103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3975E5CF" w14:textId="77777777" w:rsidR="00137D81" w:rsidRDefault="00000000">
            <w:pPr>
              <w:spacing w:after="0"/>
              <w:ind w:left="0" w:right="9" w:firstLine="0"/>
              <w:jc w:val="center"/>
            </w:pPr>
            <w:r>
              <w:t>12</w:t>
            </w:r>
          </w:p>
        </w:tc>
        <w:tc>
          <w:tcPr>
            <w:tcW w:w="4535" w:type="dxa"/>
            <w:tcBorders>
              <w:top w:val="single" w:sz="7" w:space="0" w:color="000000"/>
              <w:left w:val="single" w:sz="7" w:space="0" w:color="000000"/>
              <w:bottom w:val="single" w:sz="7" w:space="0" w:color="000000"/>
              <w:right w:val="single" w:sz="7" w:space="0" w:color="000000"/>
            </w:tcBorders>
          </w:tcPr>
          <w:p w14:paraId="7AFE1415" w14:textId="77777777" w:rsidR="00137D81" w:rsidRDefault="00000000">
            <w:pPr>
              <w:spacing w:after="0" w:line="258" w:lineRule="auto"/>
              <w:ind w:left="0" w:firstLine="0"/>
            </w:pPr>
            <w:r>
              <w:t xml:space="preserve">All employees are provided with adequate direction and safety equipment needed to undertake the roles, </w:t>
            </w:r>
            <w:proofErr w:type="gramStart"/>
            <w:r>
              <w:t>i.e.</w:t>
            </w:r>
            <w:proofErr w:type="gramEnd"/>
            <w:r>
              <w:t xml:space="preserve"> protective clothing and training.</w:t>
            </w:r>
          </w:p>
          <w:p w14:paraId="36A24814" w14:textId="77777777" w:rsidR="00E2034E" w:rsidRDefault="00E2034E">
            <w:pPr>
              <w:spacing w:after="0" w:line="258" w:lineRule="auto"/>
              <w:ind w:left="0" w:firstLine="0"/>
            </w:pPr>
          </w:p>
          <w:p w14:paraId="00555A53" w14:textId="77777777" w:rsidR="00137D81" w:rsidRDefault="00000000">
            <w:pPr>
              <w:spacing w:after="0"/>
              <w:ind w:left="0" w:firstLine="0"/>
            </w:pPr>
            <w:r>
              <w:t>Professional consultants are retained to advise the Town Clerk on Health and Safety matters and to act as the Council’s ‘competent person’. They also provide due diligence on documentation, compliance and undertake risk assessments.</w:t>
            </w:r>
          </w:p>
        </w:tc>
        <w:tc>
          <w:tcPr>
            <w:tcW w:w="3856" w:type="dxa"/>
            <w:tcBorders>
              <w:top w:val="single" w:sz="7" w:space="0" w:color="000000"/>
              <w:left w:val="single" w:sz="7" w:space="0" w:color="000000"/>
              <w:bottom w:val="single" w:sz="7" w:space="0" w:color="000000"/>
              <w:right w:val="single" w:sz="7" w:space="0" w:color="000000"/>
            </w:tcBorders>
          </w:tcPr>
          <w:p w14:paraId="6576DCD2" w14:textId="77777777" w:rsidR="00137D81" w:rsidRDefault="00000000">
            <w:pPr>
              <w:spacing w:after="427" w:line="258" w:lineRule="auto"/>
              <w:ind w:left="0" w:firstLine="0"/>
            </w:pPr>
            <w:r>
              <w:t xml:space="preserve">Health and Safety policy and guidelines will be reviewed annually. </w:t>
            </w:r>
          </w:p>
          <w:p w14:paraId="1C0246C0" w14:textId="77777777" w:rsidR="00137D81" w:rsidRDefault="00000000">
            <w:pPr>
              <w:spacing w:after="0"/>
              <w:ind w:left="0" w:firstLine="0"/>
            </w:pPr>
            <w:r>
              <w:t>Appropriate training will be given where necessary.</w:t>
            </w:r>
          </w:p>
        </w:tc>
      </w:tr>
      <w:tr w:rsidR="00137D81" w14:paraId="760A705B" w14:textId="77777777" w:rsidTr="005319D5">
        <w:trPr>
          <w:trHeight w:val="757"/>
        </w:trPr>
        <w:tc>
          <w:tcPr>
            <w:tcW w:w="841" w:type="dxa"/>
            <w:tcBorders>
              <w:top w:val="single" w:sz="7" w:space="0" w:color="000000"/>
              <w:left w:val="single" w:sz="7" w:space="0" w:color="000000"/>
              <w:bottom w:val="single" w:sz="7" w:space="0" w:color="000000"/>
              <w:right w:val="single" w:sz="7" w:space="0" w:color="000000"/>
            </w:tcBorders>
            <w:vAlign w:val="center"/>
          </w:tcPr>
          <w:p w14:paraId="06DE2A62" w14:textId="77777777" w:rsidR="00137D81" w:rsidRDefault="00000000">
            <w:pPr>
              <w:spacing w:after="0"/>
              <w:ind w:left="142" w:firstLine="0"/>
            </w:pPr>
            <w:r>
              <w:t>UTC034</w:t>
            </w:r>
          </w:p>
        </w:tc>
        <w:tc>
          <w:tcPr>
            <w:tcW w:w="0" w:type="auto"/>
            <w:vMerge/>
            <w:tcBorders>
              <w:top w:val="nil"/>
              <w:left w:val="single" w:sz="7" w:space="0" w:color="000000"/>
              <w:bottom w:val="single" w:sz="7" w:space="0" w:color="000000"/>
              <w:right w:val="single" w:sz="7" w:space="0" w:color="000000"/>
            </w:tcBorders>
          </w:tcPr>
          <w:p w14:paraId="140CAC93"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vAlign w:val="center"/>
          </w:tcPr>
          <w:p w14:paraId="45453501" w14:textId="77777777" w:rsidR="00137D81" w:rsidRDefault="00000000">
            <w:pPr>
              <w:spacing w:after="0"/>
              <w:ind w:left="0" w:firstLine="0"/>
            </w:pPr>
            <w:r>
              <w:t>Pension provision for auto-enrolment legislation - April 2017</w:t>
            </w:r>
          </w:p>
        </w:tc>
        <w:tc>
          <w:tcPr>
            <w:tcW w:w="527" w:type="dxa"/>
            <w:tcBorders>
              <w:top w:val="single" w:sz="7" w:space="0" w:color="000000"/>
              <w:left w:val="single" w:sz="7" w:space="0" w:color="000000"/>
              <w:bottom w:val="single" w:sz="7" w:space="0" w:color="000000"/>
              <w:right w:val="single" w:sz="7" w:space="0" w:color="000000"/>
            </w:tcBorders>
            <w:vAlign w:val="center"/>
          </w:tcPr>
          <w:p w14:paraId="0B0F4AA6" w14:textId="77777777" w:rsidR="00137D81" w:rsidRDefault="00000000">
            <w:pPr>
              <w:spacing w:after="0"/>
              <w:ind w:left="0" w:right="12"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64AF6944" w14:textId="77777777" w:rsidR="00137D81" w:rsidRDefault="00000000">
            <w:pPr>
              <w:spacing w:after="0"/>
              <w:ind w:left="0" w:right="12" w:firstLine="0"/>
              <w:jc w:val="center"/>
            </w:pPr>
            <w:r>
              <w:t>4</w:t>
            </w:r>
          </w:p>
        </w:tc>
        <w:tc>
          <w:tcPr>
            <w:tcW w:w="103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386640ED" w14:textId="77777777" w:rsidR="00137D81" w:rsidRDefault="00000000">
            <w:pPr>
              <w:spacing w:after="0"/>
              <w:ind w:left="0" w:right="9" w:firstLine="0"/>
              <w:jc w:val="center"/>
            </w:pPr>
            <w:r>
              <w:t>12</w:t>
            </w:r>
          </w:p>
        </w:tc>
        <w:tc>
          <w:tcPr>
            <w:tcW w:w="4535" w:type="dxa"/>
            <w:tcBorders>
              <w:top w:val="single" w:sz="7" w:space="0" w:color="000000"/>
              <w:left w:val="single" w:sz="7" w:space="0" w:color="000000"/>
              <w:bottom w:val="single" w:sz="7" w:space="0" w:color="000000"/>
              <w:right w:val="single" w:sz="7" w:space="0" w:color="000000"/>
            </w:tcBorders>
          </w:tcPr>
          <w:p w14:paraId="45D59B2A" w14:textId="77777777" w:rsidR="00137D81" w:rsidRDefault="00000000">
            <w:pPr>
              <w:spacing w:after="0"/>
              <w:ind w:left="0" w:firstLine="0"/>
            </w:pPr>
            <w:r>
              <w:t xml:space="preserve">All employees </w:t>
            </w:r>
            <w:proofErr w:type="gramStart"/>
            <w:r>
              <w:t>have to</w:t>
            </w:r>
            <w:proofErr w:type="gramEnd"/>
            <w:r>
              <w:t xml:space="preserve"> be taken through an enrolment process by the staging date otherwise Council can face fines of up £400/day.</w:t>
            </w:r>
          </w:p>
        </w:tc>
        <w:tc>
          <w:tcPr>
            <w:tcW w:w="3856" w:type="dxa"/>
            <w:tcBorders>
              <w:top w:val="single" w:sz="7" w:space="0" w:color="000000"/>
              <w:left w:val="single" w:sz="7" w:space="0" w:color="000000"/>
              <w:bottom w:val="single" w:sz="7" w:space="0" w:color="000000"/>
              <w:right w:val="single" w:sz="7" w:space="0" w:color="000000"/>
            </w:tcBorders>
          </w:tcPr>
          <w:p w14:paraId="2EAE76A5" w14:textId="77777777" w:rsidR="00137D81" w:rsidRDefault="00000000">
            <w:pPr>
              <w:spacing w:after="0"/>
              <w:ind w:left="0" w:firstLine="0"/>
            </w:pPr>
            <w:r>
              <w:t xml:space="preserve">Council </w:t>
            </w:r>
            <w:proofErr w:type="gramStart"/>
            <w:r>
              <w:t>seek</w:t>
            </w:r>
            <w:proofErr w:type="gramEnd"/>
            <w:r>
              <w:t xml:space="preserve"> third party advice to ensure it complies with legislation.</w:t>
            </w:r>
          </w:p>
        </w:tc>
      </w:tr>
      <w:tr w:rsidR="00137D81" w14:paraId="681E2338" w14:textId="77777777" w:rsidTr="005319D5">
        <w:trPr>
          <w:trHeight w:val="346"/>
        </w:trPr>
        <w:tc>
          <w:tcPr>
            <w:tcW w:w="841" w:type="dxa"/>
            <w:tcBorders>
              <w:top w:val="single" w:sz="7" w:space="0" w:color="000000"/>
              <w:left w:val="single" w:sz="7" w:space="0" w:color="000000"/>
              <w:bottom w:val="single" w:sz="7" w:space="0" w:color="000000"/>
              <w:right w:val="single" w:sz="7" w:space="0" w:color="000000"/>
            </w:tcBorders>
            <w:vAlign w:val="center"/>
          </w:tcPr>
          <w:p w14:paraId="098539CA" w14:textId="77777777" w:rsidR="00137D81" w:rsidRDefault="00000000">
            <w:pPr>
              <w:spacing w:after="0"/>
              <w:ind w:left="142" w:firstLine="0"/>
            </w:pPr>
            <w:r>
              <w:t>UTC035</w:t>
            </w:r>
          </w:p>
        </w:tc>
        <w:tc>
          <w:tcPr>
            <w:tcW w:w="1576" w:type="dxa"/>
            <w:tcBorders>
              <w:top w:val="single" w:sz="7" w:space="0" w:color="000000"/>
              <w:left w:val="single" w:sz="7" w:space="0" w:color="000000"/>
              <w:bottom w:val="single" w:sz="7" w:space="0" w:color="000000"/>
              <w:right w:val="single" w:sz="7" w:space="0" w:color="000000"/>
            </w:tcBorders>
            <w:vAlign w:val="center"/>
          </w:tcPr>
          <w:p w14:paraId="5706AF0E" w14:textId="77777777" w:rsidR="00137D81" w:rsidRDefault="00000000">
            <w:pPr>
              <w:spacing w:after="0"/>
              <w:ind w:left="0" w:firstLine="0"/>
            </w:pPr>
            <w:r>
              <w:t>Councillor Allowances</w:t>
            </w:r>
          </w:p>
        </w:tc>
        <w:tc>
          <w:tcPr>
            <w:tcW w:w="3051" w:type="dxa"/>
            <w:tcBorders>
              <w:top w:val="single" w:sz="7" w:space="0" w:color="000000"/>
              <w:left w:val="single" w:sz="7" w:space="0" w:color="000000"/>
              <w:bottom w:val="single" w:sz="7" w:space="0" w:color="000000"/>
              <w:right w:val="single" w:sz="7" w:space="0" w:color="000000"/>
            </w:tcBorders>
            <w:vAlign w:val="center"/>
          </w:tcPr>
          <w:p w14:paraId="3676A087" w14:textId="77777777" w:rsidR="00137D81" w:rsidRDefault="00000000">
            <w:pPr>
              <w:spacing w:after="0"/>
              <w:ind w:left="0" w:firstLine="0"/>
            </w:pPr>
            <w:r>
              <w:t>Councillors paid more than due</w:t>
            </w:r>
          </w:p>
        </w:tc>
        <w:tc>
          <w:tcPr>
            <w:tcW w:w="527" w:type="dxa"/>
            <w:tcBorders>
              <w:top w:val="single" w:sz="7" w:space="0" w:color="000000"/>
              <w:left w:val="single" w:sz="7" w:space="0" w:color="000000"/>
              <w:bottom w:val="single" w:sz="7" w:space="0" w:color="000000"/>
              <w:right w:val="single" w:sz="7" w:space="0" w:color="000000"/>
            </w:tcBorders>
            <w:vAlign w:val="center"/>
          </w:tcPr>
          <w:p w14:paraId="7FF918DB" w14:textId="77777777" w:rsidR="00137D81" w:rsidRDefault="00000000">
            <w:pPr>
              <w:spacing w:after="0"/>
              <w:ind w:left="0" w:right="12" w:firstLine="0"/>
              <w:jc w:val="center"/>
            </w:pPr>
            <w:r>
              <w:t>1</w:t>
            </w:r>
          </w:p>
        </w:tc>
        <w:tc>
          <w:tcPr>
            <w:tcW w:w="528" w:type="dxa"/>
            <w:tcBorders>
              <w:top w:val="single" w:sz="7" w:space="0" w:color="000000"/>
              <w:left w:val="single" w:sz="7" w:space="0" w:color="000000"/>
              <w:bottom w:val="single" w:sz="7" w:space="0" w:color="000000"/>
              <w:right w:val="single" w:sz="7" w:space="0" w:color="000000"/>
            </w:tcBorders>
            <w:vAlign w:val="center"/>
          </w:tcPr>
          <w:p w14:paraId="123B8425" w14:textId="77777777" w:rsidR="00137D81" w:rsidRDefault="00000000">
            <w:pPr>
              <w:spacing w:after="0"/>
              <w:ind w:left="0" w:right="12" w:firstLine="0"/>
              <w:jc w:val="center"/>
            </w:pPr>
            <w:r>
              <w:t>1</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10493937" w14:textId="77777777" w:rsidR="00137D81" w:rsidRDefault="00000000">
            <w:pPr>
              <w:spacing w:after="0"/>
              <w:ind w:left="0" w:right="9" w:firstLine="0"/>
              <w:jc w:val="center"/>
            </w:pPr>
            <w:r>
              <w:rPr>
                <w:color w:val="FFFFFF"/>
              </w:rPr>
              <w:t>1</w:t>
            </w:r>
          </w:p>
        </w:tc>
        <w:tc>
          <w:tcPr>
            <w:tcW w:w="4535" w:type="dxa"/>
            <w:tcBorders>
              <w:top w:val="single" w:sz="7" w:space="0" w:color="000000"/>
              <w:left w:val="single" w:sz="7" w:space="0" w:color="000000"/>
              <w:bottom w:val="single" w:sz="7" w:space="0" w:color="000000"/>
              <w:right w:val="single" w:sz="7" w:space="0" w:color="000000"/>
            </w:tcBorders>
          </w:tcPr>
          <w:p w14:paraId="6424A82D" w14:textId="77777777" w:rsidR="00137D81" w:rsidRDefault="00000000">
            <w:pPr>
              <w:spacing w:after="0"/>
              <w:ind w:left="0" w:firstLine="0"/>
            </w:pPr>
            <w:r>
              <w:t>The Chairman receives a small annual allowance to defray any expenses incurred with his Mayoral duties.</w:t>
            </w:r>
          </w:p>
        </w:tc>
        <w:tc>
          <w:tcPr>
            <w:tcW w:w="3856" w:type="dxa"/>
            <w:tcBorders>
              <w:top w:val="single" w:sz="7" w:space="0" w:color="000000"/>
              <w:left w:val="single" w:sz="7" w:space="0" w:color="000000"/>
              <w:bottom w:val="single" w:sz="7" w:space="0" w:color="000000"/>
              <w:right w:val="single" w:sz="7" w:space="0" w:color="000000"/>
            </w:tcBorders>
          </w:tcPr>
          <w:p w14:paraId="6D54C533" w14:textId="77777777" w:rsidR="00137D81" w:rsidRDefault="00000000">
            <w:pPr>
              <w:spacing w:after="0"/>
              <w:ind w:left="0" w:firstLine="0"/>
            </w:pPr>
            <w:r>
              <w:t>Existing procedure adequate</w:t>
            </w:r>
          </w:p>
        </w:tc>
      </w:tr>
      <w:tr w:rsidR="00137D81" w14:paraId="57EEBFDE" w14:textId="77777777" w:rsidTr="005319D5">
        <w:trPr>
          <w:trHeight w:val="1237"/>
        </w:trPr>
        <w:tc>
          <w:tcPr>
            <w:tcW w:w="841" w:type="dxa"/>
            <w:tcBorders>
              <w:top w:val="single" w:sz="7" w:space="0" w:color="000000"/>
              <w:left w:val="single" w:sz="7" w:space="0" w:color="000000"/>
              <w:bottom w:val="single" w:sz="7" w:space="0" w:color="000000"/>
              <w:right w:val="single" w:sz="7" w:space="0" w:color="000000"/>
            </w:tcBorders>
            <w:vAlign w:val="center"/>
          </w:tcPr>
          <w:p w14:paraId="673A188C" w14:textId="77777777" w:rsidR="00137D81" w:rsidRDefault="00000000">
            <w:pPr>
              <w:spacing w:after="0"/>
              <w:ind w:left="142" w:firstLine="0"/>
            </w:pPr>
            <w:r>
              <w:t>UTC036</w:t>
            </w:r>
          </w:p>
        </w:tc>
        <w:tc>
          <w:tcPr>
            <w:tcW w:w="1576" w:type="dxa"/>
            <w:tcBorders>
              <w:top w:val="single" w:sz="7" w:space="0" w:color="000000"/>
              <w:left w:val="single" w:sz="7" w:space="0" w:color="000000"/>
              <w:bottom w:val="single" w:sz="7" w:space="0" w:color="000000"/>
              <w:right w:val="single" w:sz="7" w:space="0" w:color="000000"/>
            </w:tcBorders>
            <w:vAlign w:val="center"/>
          </w:tcPr>
          <w:p w14:paraId="3ACCA0B4" w14:textId="77777777" w:rsidR="00137D81" w:rsidRDefault="00000000">
            <w:pPr>
              <w:spacing w:after="0"/>
              <w:ind w:left="0" w:firstLine="0"/>
            </w:pPr>
            <w:r>
              <w:t>Election Costs</w:t>
            </w:r>
          </w:p>
        </w:tc>
        <w:tc>
          <w:tcPr>
            <w:tcW w:w="3051" w:type="dxa"/>
            <w:tcBorders>
              <w:top w:val="single" w:sz="7" w:space="0" w:color="000000"/>
              <w:left w:val="single" w:sz="7" w:space="0" w:color="000000"/>
              <w:bottom w:val="single" w:sz="7" w:space="0" w:color="000000"/>
              <w:right w:val="single" w:sz="7" w:space="0" w:color="000000"/>
            </w:tcBorders>
            <w:vAlign w:val="center"/>
          </w:tcPr>
          <w:p w14:paraId="573DFE2B" w14:textId="77777777" w:rsidR="00137D81" w:rsidRDefault="00000000">
            <w:pPr>
              <w:spacing w:after="0"/>
              <w:ind w:left="0" w:firstLine="0"/>
            </w:pPr>
            <w:r>
              <w:t>Risk to budget from an unforeseen election cost.</w:t>
            </w:r>
          </w:p>
        </w:tc>
        <w:tc>
          <w:tcPr>
            <w:tcW w:w="527" w:type="dxa"/>
            <w:tcBorders>
              <w:top w:val="single" w:sz="7" w:space="0" w:color="000000"/>
              <w:left w:val="single" w:sz="7" w:space="0" w:color="000000"/>
              <w:bottom w:val="single" w:sz="7" w:space="0" w:color="000000"/>
              <w:right w:val="single" w:sz="7" w:space="0" w:color="000000"/>
            </w:tcBorders>
            <w:vAlign w:val="center"/>
          </w:tcPr>
          <w:p w14:paraId="004C9D3A" w14:textId="77777777" w:rsidR="00137D81" w:rsidRDefault="00000000">
            <w:pPr>
              <w:spacing w:after="0"/>
              <w:ind w:left="0" w:right="26" w:firstLine="0"/>
              <w:jc w:val="center"/>
            </w:pPr>
            <w:r>
              <w:t>1</w:t>
            </w:r>
          </w:p>
        </w:tc>
        <w:tc>
          <w:tcPr>
            <w:tcW w:w="528" w:type="dxa"/>
            <w:tcBorders>
              <w:top w:val="single" w:sz="7" w:space="0" w:color="000000"/>
              <w:left w:val="single" w:sz="7" w:space="0" w:color="000000"/>
              <w:bottom w:val="single" w:sz="7" w:space="0" w:color="000000"/>
              <w:right w:val="single" w:sz="7" w:space="0" w:color="000000"/>
            </w:tcBorders>
            <w:vAlign w:val="center"/>
          </w:tcPr>
          <w:p w14:paraId="1638793D" w14:textId="77777777" w:rsidR="00137D81" w:rsidRDefault="00000000">
            <w:pPr>
              <w:spacing w:after="0"/>
              <w:ind w:left="0" w:right="26"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F8FD15C" w14:textId="77777777" w:rsidR="00137D81" w:rsidRDefault="00000000">
            <w:pPr>
              <w:spacing w:after="0"/>
              <w:ind w:left="0" w:right="9" w:firstLine="0"/>
              <w:jc w:val="center"/>
            </w:pPr>
            <w:r>
              <w:rPr>
                <w:color w:val="FFFFFF"/>
              </w:rPr>
              <w:t>2</w:t>
            </w:r>
          </w:p>
        </w:tc>
        <w:tc>
          <w:tcPr>
            <w:tcW w:w="4535" w:type="dxa"/>
            <w:tcBorders>
              <w:top w:val="single" w:sz="7" w:space="0" w:color="000000"/>
              <w:left w:val="single" w:sz="7" w:space="0" w:color="000000"/>
              <w:bottom w:val="single" w:sz="7" w:space="0" w:color="000000"/>
              <w:right w:val="single" w:sz="7" w:space="0" w:color="000000"/>
            </w:tcBorders>
          </w:tcPr>
          <w:p w14:paraId="1B5F811C" w14:textId="77777777" w:rsidR="00137D81" w:rsidRDefault="00000000">
            <w:pPr>
              <w:spacing w:after="0" w:line="257" w:lineRule="auto"/>
              <w:ind w:left="0" w:firstLine="0"/>
            </w:pPr>
            <w:r>
              <w:t xml:space="preserve">The risk is higher in an election year.  The Town Clerk obtains an estimate of costs from the District Council for a full election and an uncontested election.  </w:t>
            </w:r>
          </w:p>
          <w:p w14:paraId="39E8CE2B" w14:textId="77777777" w:rsidR="00137D81" w:rsidRDefault="00000000">
            <w:pPr>
              <w:spacing w:after="0"/>
              <w:ind w:left="0" w:firstLine="0"/>
            </w:pPr>
            <w:r>
              <w:t>There are no measures that can be adopted to minimise the risk of having a contested election as this is a democratic process.</w:t>
            </w:r>
          </w:p>
        </w:tc>
        <w:tc>
          <w:tcPr>
            <w:tcW w:w="3856" w:type="dxa"/>
            <w:tcBorders>
              <w:top w:val="single" w:sz="7" w:space="0" w:color="000000"/>
              <w:left w:val="single" w:sz="7" w:space="0" w:color="000000"/>
              <w:bottom w:val="single" w:sz="7" w:space="0" w:color="000000"/>
              <w:right w:val="single" w:sz="7" w:space="0" w:color="000000"/>
            </w:tcBorders>
          </w:tcPr>
          <w:p w14:paraId="333A201D" w14:textId="77777777" w:rsidR="00137D81" w:rsidRDefault="00000000">
            <w:pPr>
              <w:spacing w:after="0"/>
              <w:ind w:left="0" w:firstLine="0"/>
            </w:pPr>
            <w:r>
              <w:t>F&amp;GP Committee to ensure that sufficient budget allocation to cover by-election costs.</w:t>
            </w:r>
          </w:p>
        </w:tc>
      </w:tr>
      <w:tr w:rsidR="00137D81" w14:paraId="6BE2ED48" w14:textId="77777777" w:rsidTr="005319D5">
        <w:tblPrEx>
          <w:tblCellMar>
            <w:top w:w="23" w:type="dxa"/>
            <w:right w:w="4" w:type="dxa"/>
          </w:tblCellMar>
        </w:tblPrEx>
        <w:trPr>
          <w:trHeight w:val="202"/>
        </w:trPr>
        <w:tc>
          <w:tcPr>
            <w:tcW w:w="841" w:type="dxa"/>
            <w:tcBorders>
              <w:top w:val="single" w:sz="7" w:space="0" w:color="000000"/>
              <w:left w:val="single" w:sz="7" w:space="0" w:color="000000"/>
              <w:bottom w:val="single" w:sz="7" w:space="0" w:color="000000"/>
              <w:right w:val="single" w:sz="7" w:space="0" w:color="000000"/>
            </w:tcBorders>
          </w:tcPr>
          <w:p w14:paraId="21586F42" w14:textId="77777777" w:rsidR="00137D81" w:rsidRDefault="00000000">
            <w:pPr>
              <w:spacing w:after="0"/>
              <w:ind w:left="142" w:firstLine="0"/>
            </w:pPr>
            <w:r>
              <w:t>UTC037</w:t>
            </w:r>
          </w:p>
        </w:tc>
        <w:tc>
          <w:tcPr>
            <w:tcW w:w="1576" w:type="dxa"/>
            <w:tcBorders>
              <w:top w:val="single" w:sz="7" w:space="0" w:color="000000"/>
              <w:left w:val="single" w:sz="7" w:space="0" w:color="000000"/>
              <w:bottom w:val="single" w:sz="7" w:space="0" w:color="000000"/>
              <w:right w:val="single" w:sz="7" w:space="0" w:color="000000"/>
            </w:tcBorders>
          </w:tcPr>
          <w:p w14:paraId="58B0F58A" w14:textId="77777777" w:rsidR="00137D81" w:rsidRDefault="00000000">
            <w:pPr>
              <w:spacing w:after="0"/>
              <w:ind w:left="0" w:firstLine="0"/>
            </w:pPr>
            <w:r>
              <w:t>VAT.</w:t>
            </w:r>
          </w:p>
        </w:tc>
        <w:tc>
          <w:tcPr>
            <w:tcW w:w="3051" w:type="dxa"/>
            <w:tcBorders>
              <w:top w:val="single" w:sz="7" w:space="0" w:color="000000"/>
              <w:left w:val="single" w:sz="7" w:space="0" w:color="000000"/>
              <w:bottom w:val="single" w:sz="7" w:space="0" w:color="000000"/>
              <w:right w:val="single" w:sz="7" w:space="0" w:color="000000"/>
            </w:tcBorders>
          </w:tcPr>
          <w:p w14:paraId="17C8A2AD" w14:textId="77777777" w:rsidR="00137D81" w:rsidRDefault="00000000">
            <w:pPr>
              <w:spacing w:after="0"/>
              <w:ind w:left="0" w:firstLine="0"/>
            </w:pPr>
            <w:r>
              <w:t>Reclaiming / charging</w:t>
            </w:r>
          </w:p>
        </w:tc>
        <w:tc>
          <w:tcPr>
            <w:tcW w:w="527" w:type="dxa"/>
            <w:tcBorders>
              <w:top w:val="single" w:sz="7" w:space="0" w:color="000000"/>
              <w:left w:val="single" w:sz="7" w:space="0" w:color="000000"/>
              <w:bottom w:val="single" w:sz="7" w:space="0" w:color="000000"/>
              <w:right w:val="single" w:sz="7" w:space="0" w:color="000000"/>
            </w:tcBorders>
          </w:tcPr>
          <w:p w14:paraId="07157DC6" w14:textId="77777777" w:rsidR="00137D81" w:rsidRDefault="00000000">
            <w:pPr>
              <w:spacing w:after="0"/>
              <w:ind w:left="0" w:right="10" w:firstLine="0"/>
              <w:jc w:val="center"/>
            </w:pPr>
            <w:r>
              <w:t>1</w:t>
            </w:r>
          </w:p>
        </w:tc>
        <w:tc>
          <w:tcPr>
            <w:tcW w:w="528" w:type="dxa"/>
            <w:tcBorders>
              <w:top w:val="single" w:sz="7" w:space="0" w:color="000000"/>
              <w:left w:val="single" w:sz="7" w:space="0" w:color="000000"/>
              <w:bottom w:val="single" w:sz="7" w:space="0" w:color="000000"/>
              <w:right w:val="single" w:sz="7" w:space="0" w:color="000000"/>
            </w:tcBorders>
          </w:tcPr>
          <w:p w14:paraId="5E86CDE0"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7494E602" w14:textId="77777777" w:rsidR="00137D81" w:rsidRDefault="00000000">
            <w:pPr>
              <w:spacing w:after="0"/>
              <w:ind w:left="0" w:right="8" w:firstLine="0"/>
              <w:jc w:val="center"/>
            </w:pPr>
            <w:r>
              <w:rPr>
                <w:color w:val="FFFFFF"/>
              </w:rPr>
              <w:t>2</w:t>
            </w:r>
          </w:p>
        </w:tc>
        <w:tc>
          <w:tcPr>
            <w:tcW w:w="4535" w:type="dxa"/>
            <w:tcBorders>
              <w:top w:val="single" w:sz="7" w:space="0" w:color="000000"/>
              <w:left w:val="single" w:sz="7" w:space="0" w:color="000000"/>
              <w:bottom w:val="single" w:sz="7" w:space="0" w:color="000000"/>
              <w:right w:val="single" w:sz="7" w:space="0" w:color="000000"/>
            </w:tcBorders>
          </w:tcPr>
          <w:p w14:paraId="0F48E08D" w14:textId="06D350F0" w:rsidR="00137D81" w:rsidRDefault="00000000">
            <w:pPr>
              <w:spacing w:after="0"/>
              <w:ind w:left="0" w:firstLine="0"/>
            </w:pPr>
            <w:r>
              <w:t>VAT is reclaimed on a quarterly basis from HMRC</w:t>
            </w:r>
            <w:r w:rsidR="00E2034E">
              <w:t>.</w:t>
            </w:r>
          </w:p>
        </w:tc>
        <w:tc>
          <w:tcPr>
            <w:tcW w:w="3856" w:type="dxa"/>
            <w:tcBorders>
              <w:top w:val="single" w:sz="7" w:space="0" w:color="000000"/>
              <w:left w:val="single" w:sz="7" w:space="0" w:color="000000"/>
              <w:bottom w:val="single" w:sz="7" w:space="0" w:color="000000"/>
              <w:right w:val="single" w:sz="7" w:space="0" w:color="000000"/>
            </w:tcBorders>
          </w:tcPr>
          <w:p w14:paraId="79DB4494" w14:textId="77777777" w:rsidR="00137D81" w:rsidRDefault="00000000">
            <w:pPr>
              <w:spacing w:after="0"/>
              <w:ind w:left="0" w:firstLine="0"/>
            </w:pPr>
            <w:r>
              <w:t>Existing procedure adequate</w:t>
            </w:r>
          </w:p>
        </w:tc>
      </w:tr>
      <w:tr w:rsidR="00137D81" w14:paraId="173DBF62" w14:textId="77777777" w:rsidTr="005319D5">
        <w:tblPrEx>
          <w:tblCellMar>
            <w:top w:w="23" w:type="dxa"/>
            <w:right w:w="4" w:type="dxa"/>
          </w:tblCellMar>
        </w:tblPrEx>
        <w:trPr>
          <w:trHeight w:val="522"/>
        </w:trPr>
        <w:tc>
          <w:tcPr>
            <w:tcW w:w="841" w:type="dxa"/>
            <w:tcBorders>
              <w:top w:val="single" w:sz="7" w:space="0" w:color="000000"/>
              <w:left w:val="single" w:sz="7" w:space="0" w:color="000000"/>
              <w:bottom w:val="single" w:sz="7" w:space="0" w:color="000000"/>
              <w:right w:val="single" w:sz="7" w:space="0" w:color="000000"/>
            </w:tcBorders>
            <w:vAlign w:val="center"/>
          </w:tcPr>
          <w:p w14:paraId="7BB5C562" w14:textId="77777777" w:rsidR="00137D81" w:rsidRDefault="00000000">
            <w:pPr>
              <w:spacing w:after="0"/>
              <w:ind w:left="142" w:firstLine="0"/>
            </w:pPr>
            <w:r>
              <w:lastRenderedPageBreak/>
              <w:t>UTC038</w:t>
            </w:r>
          </w:p>
        </w:tc>
        <w:tc>
          <w:tcPr>
            <w:tcW w:w="1576" w:type="dxa"/>
            <w:tcBorders>
              <w:top w:val="single" w:sz="7" w:space="0" w:color="000000"/>
              <w:left w:val="single" w:sz="7" w:space="0" w:color="000000"/>
              <w:bottom w:val="single" w:sz="7" w:space="0" w:color="000000"/>
              <w:right w:val="single" w:sz="7" w:space="0" w:color="000000"/>
            </w:tcBorders>
            <w:vAlign w:val="center"/>
          </w:tcPr>
          <w:p w14:paraId="076245E7" w14:textId="77777777" w:rsidR="00137D81" w:rsidRDefault="00000000">
            <w:pPr>
              <w:spacing w:after="0"/>
              <w:ind w:left="0" w:firstLine="0"/>
            </w:pPr>
            <w:r>
              <w:t>Annual Returns</w:t>
            </w:r>
          </w:p>
        </w:tc>
        <w:tc>
          <w:tcPr>
            <w:tcW w:w="3051" w:type="dxa"/>
            <w:tcBorders>
              <w:top w:val="single" w:sz="7" w:space="0" w:color="000000"/>
              <w:left w:val="single" w:sz="7" w:space="0" w:color="000000"/>
              <w:bottom w:val="single" w:sz="7" w:space="0" w:color="000000"/>
              <w:right w:val="single" w:sz="7" w:space="0" w:color="000000"/>
            </w:tcBorders>
            <w:vAlign w:val="center"/>
          </w:tcPr>
          <w:p w14:paraId="602067C9" w14:textId="77777777" w:rsidR="00137D81" w:rsidRDefault="00000000">
            <w:pPr>
              <w:spacing w:after="0"/>
              <w:ind w:left="0" w:firstLine="0"/>
            </w:pPr>
            <w:r>
              <w:t>Submit within time limits</w:t>
            </w:r>
          </w:p>
        </w:tc>
        <w:tc>
          <w:tcPr>
            <w:tcW w:w="527" w:type="dxa"/>
            <w:tcBorders>
              <w:top w:val="single" w:sz="7" w:space="0" w:color="000000"/>
              <w:left w:val="single" w:sz="7" w:space="0" w:color="000000"/>
              <w:bottom w:val="single" w:sz="7" w:space="0" w:color="000000"/>
              <w:right w:val="single" w:sz="7" w:space="0" w:color="000000"/>
            </w:tcBorders>
            <w:vAlign w:val="center"/>
          </w:tcPr>
          <w:p w14:paraId="563A850D" w14:textId="77777777" w:rsidR="00137D81" w:rsidRDefault="00000000">
            <w:pPr>
              <w:spacing w:after="0"/>
              <w:ind w:left="0" w:right="10"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1E0F274E"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46639E2C" w14:textId="77777777" w:rsidR="00137D81" w:rsidRDefault="00000000">
            <w:pPr>
              <w:spacing w:after="0"/>
              <w:ind w:left="0" w:right="8" w:firstLine="0"/>
              <w:jc w:val="center"/>
            </w:pPr>
            <w:r>
              <w:rPr>
                <w:color w:val="FFFFFF"/>
              </w:rPr>
              <w:t>6</w:t>
            </w:r>
          </w:p>
        </w:tc>
        <w:tc>
          <w:tcPr>
            <w:tcW w:w="4535" w:type="dxa"/>
            <w:tcBorders>
              <w:top w:val="single" w:sz="7" w:space="0" w:color="000000"/>
              <w:left w:val="single" w:sz="7" w:space="0" w:color="000000"/>
              <w:bottom w:val="single" w:sz="7" w:space="0" w:color="000000"/>
              <w:right w:val="single" w:sz="7" w:space="0" w:color="000000"/>
            </w:tcBorders>
          </w:tcPr>
          <w:p w14:paraId="76B7D8B8" w14:textId="77777777" w:rsidR="00137D81" w:rsidRDefault="00000000">
            <w:pPr>
              <w:spacing w:after="0"/>
              <w:ind w:left="0" w:firstLine="0"/>
            </w:pPr>
            <w:r>
              <w:t xml:space="preserve">The Financial Annual Return is completed by the Internal Auditor and the Town Clerk, approved by the </w:t>
            </w:r>
            <w:proofErr w:type="gramStart"/>
            <w:r>
              <w:t>Council</w:t>
            </w:r>
            <w:proofErr w:type="gramEnd"/>
            <w:r>
              <w:t xml:space="preserve"> and submitted to the External Auditor within the prescribed time limit.</w:t>
            </w:r>
          </w:p>
        </w:tc>
        <w:tc>
          <w:tcPr>
            <w:tcW w:w="3856" w:type="dxa"/>
            <w:tcBorders>
              <w:top w:val="single" w:sz="7" w:space="0" w:color="000000"/>
              <w:left w:val="single" w:sz="7" w:space="0" w:color="000000"/>
              <w:bottom w:val="single" w:sz="7" w:space="0" w:color="000000"/>
              <w:right w:val="single" w:sz="7" w:space="0" w:color="000000"/>
            </w:tcBorders>
          </w:tcPr>
          <w:p w14:paraId="060209C7" w14:textId="77777777" w:rsidR="00137D81" w:rsidRDefault="00000000">
            <w:pPr>
              <w:spacing w:after="0"/>
              <w:ind w:left="0" w:firstLine="0"/>
            </w:pPr>
            <w:r>
              <w:t>Existing procedure adequate</w:t>
            </w:r>
          </w:p>
        </w:tc>
      </w:tr>
      <w:tr w:rsidR="00137D81" w14:paraId="6749E8C0" w14:textId="77777777" w:rsidTr="005319D5">
        <w:tblPrEx>
          <w:tblCellMar>
            <w:top w:w="23" w:type="dxa"/>
            <w:right w:w="4" w:type="dxa"/>
          </w:tblCellMar>
        </w:tblPrEx>
        <w:trPr>
          <w:trHeight w:val="868"/>
        </w:trPr>
        <w:tc>
          <w:tcPr>
            <w:tcW w:w="841" w:type="dxa"/>
            <w:tcBorders>
              <w:top w:val="single" w:sz="7" w:space="0" w:color="000000"/>
              <w:left w:val="single" w:sz="7" w:space="0" w:color="000000"/>
              <w:bottom w:val="single" w:sz="7" w:space="0" w:color="000000"/>
              <w:right w:val="single" w:sz="7" w:space="0" w:color="000000"/>
            </w:tcBorders>
            <w:vAlign w:val="center"/>
          </w:tcPr>
          <w:p w14:paraId="36E3CCE6" w14:textId="77777777" w:rsidR="00137D81" w:rsidRDefault="00000000">
            <w:pPr>
              <w:spacing w:after="0"/>
              <w:ind w:left="142" w:firstLine="0"/>
            </w:pPr>
            <w:r>
              <w:t>UTC039</w:t>
            </w:r>
          </w:p>
        </w:tc>
        <w:tc>
          <w:tcPr>
            <w:tcW w:w="1576" w:type="dxa"/>
            <w:tcBorders>
              <w:top w:val="single" w:sz="7" w:space="0" w:color="000000"/>
              <w:left w:val="single" w:sz="7" w:space="0" w:color="000000"/>
              <w:bottom w:val="single" w:sz="7" w:space="0" w:color="000000"/>
              <w:right w:val="single" w:sz="7" w:space="0" w:color="000000"/>
            </w:tcBorders>
            <w:vAlign w:val="center"/>
          </w:tcPr>
          <w:p w14:paraId="5C38532B" w14:textId="77777777" w:rsidR="00137D81" w:rsidRDefault="00000000">
            <w:pPr>
              <w:spacing w:after="0"/>
              <w:ind w:left="0" w:firstLine="0"/>
            </w:pPr>
            <w:r>
              <w:t>Legal Powers</w:t>
            </w:r>
          </w:p>
        </w:tc>
        <w:tc>
          <w:tcPr>
            <w:tcW w:w="3051" w:type="dxa"/>
            <w:tcBorders>
              <w:top w:val="single" w:sz="7" w:space="0" w:color="000000"/>
              <w:left w:val="single" w:sz="7" w:space="0" w:color="000000"/>
              <w:bottom w:val="single" w:sz="7" w:space="0" w:color="000000"/>
              <w:right w:val="single" w:sz="7" w:space="0" w:color="000000"/>
            </w:tcBorders>
            <w:vAlign w:val="center"/>
          </w:tcPr>
          <w:p w14:paraId="77DB7AA0" w14:textId="77777777" w:rsidR="00137D81" w:rsidRDefault="00000000">
            <w:pPr>
              <w:spacing w:after="0"/>
              <w:ind w:left="0" w:firstLine="0"/>
            </w:pPr>
            <w:r>
              <w:t>Illegal activity or payments.</w:t>
            </w:r>
          </w:p>
        </w:tc>
        <w:tc>
          <w:tcPr>
            <w:tcW w:w="527" w:type="dxa"/>
            <w:tcBorders>
              <w:top w:val="single" w:sz="7" w:space="0" w:color="000000"/>
              <w:left w:val="single" w:sz="7" w:space="0" w:color="000000"/>
              <w:bottom w:val="single" w:sz="7" w:space="0" w:color="000000"/>
              <w:right w:val="single" w:sz="7" w:space="0" w:color="000000"/>
            </w:tcBorders>
            <w:vAlign w:val="center"/>
          </w:tcPr>
          <w:p w14:paraId="39FC3C71" w14:textId="77777777" w:rsidR="00137D81" w:rsidRDefault="00000000">
            <w:pPr>
              <w:spacing w:after="0"/>
              <w:ind w:left="0" w:right="10" w:firstLine="0"/>
              <w:jc w:val="center"/>
            </w:pPr>
            <w:r>
              <w:t>2</w:t>
            </w:r>
          </w:p>
        </w:tc>
        <w:tc>
          <w:tcPr>
            <w:tcW w:w="528" w:type="dxa"/>
            <w:tcBorders>
              <w:top w:val="single" w:sz="7" w:space="0" w:color="000000"/>
              <w:left w:val="single" w:sz="7" w:space="0" w:color="000000"/>
              <w:bottom w:val="single" w:sz="7" w:space="0" w:color="000000"/>
              <w:right w:val="single" w:sz="7" w:space="0" w:color="000000"/>
            </w:tcBorders>
            <w:vAlign w:val="center"/>
          </w:tcPr>
          <w:p w14:paraId="1CA79FAF"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65A5ADE0" w14:textId="77777777" w:rsidR="00137D81" w:rsidRDefault="00000000">
            <w:pPr>
              <w:spacing w:after="0"/>
              <w:ind w:left="0" w:right="8" w:firstLine="0"/>
              <w:jc w:val="center"/>
            </w:pPr>
            <w:r>
              <w:rPr>
                <w:color w:val="FFFFFF"/>
              </w:rPr>
              <w:t>4</w:t>
            </w:r>
          </w:p>
        </w:tc>
        <w:tc>
          <w:tcPr>
            <w:tcW w:w="4535" w:type="dxa"/>
            <w:tcBorders>
              <w:top w:val="single" w:sz="7" w:space="0" w:color="000000"/>
              <w:left w:val="single" w:sz="7" w:space="0" w:color="000000"/>
              <w:bottom w:val="single" w:sz="7" w:space="0" w:color="000000"/>
              <w:right w:val="single" w:sz="7" w:space="0" w:color="000000"/>
            </w:tcBorders>
          </w:tcPr>
          <w:p w14:paraId="200C5826" w14:textId="77777777" w:rsidR="00137D81" w:rsidRDefault="00000000">
            <w:pPr>
              <w:spacing w:after="0" w:line="257" w:lineRule="auto"/>
              <w:ind w:left="0" w:firstLine="0"/>
            </w:pPr>
            <w:r>
              <w:t xml:space="preserve">All activity and payments within the powers of the Council are resolved and minuted at meetings. </w:t>
            </w:r>
          </w:p>
          <w:p w14:paraId="149E6141" w14:textId="77777777" w:rsidR="00137D81" w:rsidRDefault="00000000">
            <w:pPr>
              <w:spacing w:after="0"/>
              <w:ind w:left="0" w:firstLine="0"/>
            </w:pPr>
            <w:r>
              <w:t xml:space="preserve">Guidance and advice </w:t>
            </w:r>
            <w:proofErr w:type="gramStart"/>
            <w:r>
              <w:t>is</w:t>
            </w:r>
            <w:proofErr w:type="gramEnd"/>
            <w:r>
              <w:t xml:space="preserve"> provided to the meeting by the RFO.</w:t>
            </w:r>
          </w:p>
          <w:p w14:paraId="1B05BDFA" w14:textId="78A4F793" w:rsidR="00137D81" w:rsidRDefault="00000000">
            <w:pPr>
              <w:spacing w:after="0"/>
              <w:ind w:left="0" w:firstLine="0"/>
            </w:pPr>
            <w:r>
              <w:t>The Town Council meets the eligibility criteria for and has adopted the General Power of Competence.</w:t>
            </w:r>
          </w:p>
        </w:tc>
        <w:tc>
          <w:tcPr>
            <w:tcW w:w="3856" w:type="dxa"/>
            <w:tcBorders>
              <w:top w:val="single" w:sz="7" w:space="0" w:color="000000"/>
              <w:left w:val="single" w:sz="7" w:space="0" w:color="000000"/>
              <w:bottom w:val="single" w:sz="7" w:space="0" w:color="000000"/>
              <w:right w:val="single" w:sz="7" w:space="0" w:color="000000"/>
            </w:tcBorders>
          </w:tcPr>
          <w:p w14:paraId="4655DE9C" w14:textId="77777777" w:rsidR="00137D81" w:rsidRDefault="00000000">
            <w:pPr>
              <w:spacing w:after="0"/>
              <w:ind w:left="0" w:firstLine="0"/>
            </w:pPr>
            <w:r>
              <w:t>Existing procedure adequate</w:t>
            </w:r>
          </w:p>
        </w:tc>
      </w:tr>
      <w:tr w:rsidR="00137D81" w14:paraId="276A4C45" w14:textId="77777777" w:rsidTr="005319D5">
        <w:tblPrEx>
          <w:tblCellMar>
            <w:top w:w="23" w:type="dxa"/>
            <w:right w:w="4" w:type="dxa"/>
          </w:tblCellMar>
        </w:tblPrEx>
        <w:trPr>
          <w:trHeight w:val="1238"/>
        </w:trPr>
        <w:tc>
          <w:tcPr>
            <w:tcW w:w="841" w:type="dxa"/>
            <w:tcBorders>
              <w:top w:val="single" w:sz="7" w:space="0" w:color="000000"/>
              <w:left w:val="single" w:sz="7" w:space="0" w:color="000000"/>
              <w:bottom w:val="single" w:sz="7" w:space="0" w:color="000000"/>
              <w:right w:val="single" w:sz="7" w:space="0" w:color="000000"/>
            </w:tcBorders>
            <w:vAlign w:val="center"/>
          </w:tcPr>
          <w:p w14:paraId="1973050A" w14:textId="77777777" w:rsidR="00137D81" w:rsidRDefault="00000000">
            <w:pPr>
              <w:spacing w:after="0"/>
              <w:ind w:left="142" w:firstLine="0"/>
            </w:pPr>
            <w:r>
              <w:t>UTC040</w:t>
            </w:r>
          </w:p>
        </w:tc>
        <w:tc>
          <w:tcPr>
            <w:tcW w:w="1576" w:type="dxa"/>
            <w:vMerge w:val="restart"/>
            <w:tcBorders>
              <w:top w:val="single" w:sz="7" w:space="0" w:color="000000"/>
              <w:left w:val="single" w:sz="7" w:space="0" w:color="000000"/>
              <w:bottom w:val="single" w:sz="7" w:space="0" w:color="000000"/>
              <w:right w:val="single" w:sz="7" w:space="0" w:color="000000"/>
            </w:tcBorders>
            <w:vAlign w:val="center"/>
          </w:tcPr>
          <w:p w14:paraId="6C950AB3" w14:textId="77777777" w:rsidR="00137D81" w:rsidRDefault="00000000">
            <w:pPr>
              <w:spacing w:after="0"/>
              <w:ind w:left="0" w:firstLine="0"/>
            </w:pPr>
            <w:r>
              <w:t xml:space="preserve">Agendas / Minutes / </w:t>
            </w:r>
          </w:p>
          <w:p w14:paraId="2CC86C77" w14:textId="77777777" w:rsidR="00137D81" w:rsidRDefault="00000000">
            <w:pPr>
              <w:spacing w:after="0"/>
              <w:ind w:left="0" w:firstLine="0"/>
            </w:pPr>
            <w:r>
              <w:t xml:space="preserve">Notices / Statutory </w:t>
            </w:r>
          </w:p>
          <w:p w14:paraId="1FF5D964" w14:textId="77777777" w:rsidR="00137D81" w:rsidRDefault="00000000">
            <w:pPr>
              <w:spacing w:after="0"/>
              <w:ind w:left="0" w:firstLine="0"/>
            </w:pPr>
            <w:r>
              <w:t>Documents</w:t>
            </w:r>
          </w:p>
        </w:tc>
        <w:tc>
          <w:tcPr>
            <w:tcW w:w="3051" w:type="dxa"/>
            <w:tcBorders>
              <w:top w:val="single" w:sz="7" w:space="0" w:color="000000"/>
              <w:left w:val="single" w:sz="7" w:space="0" w:color="000000"/>
              <w:bottom w:val="single" w:sz="7" w:space="0" w:color="000000"/>
              <w:right w:val="single" w:sz="7" w:space="0" w:color="000000"/>
            </w:tcBorders>
            <w:vAlign w:val="center"/>
          </w:tcPr>
          <w:p w14:paraId="35A181BC" w14:textId="77777777" w:rsidR="00137D81" w:rsidRDefault="00000000">
            <w:pPr>
              <w:spacing w:after="0"/>
              <w:ind w:left="0" w:firstLine="0"/>
            </w:pPr>
            <w:r>
              <w:t>Accuracy and legality of Agendas/ Minutes /Notices/Statutory Documents.</w:t>
            </w:r>
          </w:p>
        </w:tc>
        <w:tc>
          <w:tcPr>
            <w:tcW w:w="527" w:type="dxa"/>
            <w:tcBorders>
              <w:top w:val="single" w:sz="7" w:space="0" w:color="000000"/>
              <w:left w:val="single" w:sz="7" w:space="0" w:color="000000"/>
              <w:bottom w:val="single" w:sz="7" w:space="0" w:color="000000"/>
              <w:right w:val="single" w:sz="7" w:space="0" w:color="000000"/>
            </w:tcBorders>
            <w:vAlign w:val="center"/>
          </w:tcPr>
          <w:p w14:paraId="0FFAC9D0" w14:textId="77777777" w:rsidR="00137D81" w:rsidRDefault="00000000">
            <w:pPr>
              <w:spacing w:after="0"/>
              <w:ind w:left="0" w:right="25"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231CF31A" w14:textId="77777777" w:rsidR="00137D81" w:rsidRDefault="00000000">
            <w:pPr>
              <w:spacing w:after="0"/>
              <w:ind w:left="0" w:right="25"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28A6EB50" w14:textId="77777777" w:rsidR="00137D81" w:rsidRDefault="00000000">
            <w:pPr>
              <w:spacing w:after="0"/>
              <w:ind w:left="0" w:right="8" w:firstLine="0"/>
              <w:jc w:val="center"/>
            </w:pPr>
            <w:r>
              <w:rPr>
                <w:color w:val="FFFFFF"/>
              </w:rPr>
              <w:t>6</w:t>
            </w:r>
          </w:p>
        </w:tc>
        <w:tc>
          <w:tcPr>
            <w:tcW w:w="4535" w:type="dxa"/>
            <w:tcBorders>
              <w:top w:val="single" w:sz="7" w:space="0" w:color="000000"/>
              <w:left w:val="single" w:sz="7" w:space="0" w:color="000000"/>
              <w:bottom w:val="single" w:sz="7" w:space="0" w:color="000000"/>
              <w:right w:val="single" w:sz="7" w:space="0" w:color="000000"/>
            </w:tcBorders>
          </w:tcPr>
          <w:p w14:paraId="269E1EC0" w14:textId="77777777" w:rsidR="00137D81" w:rsidRDefault="00000000">
            <w:pPr>
              <w:spacing w:after="0" w:line="257" w:lineRule="auto"/>
              <w:ind w:left="0" w:firstLine="0"/>
            </w:pPr>
            <w:r>
              <w:t>Agendas and minutes are produced in the prescribed method by the Town Clerk and adhere to the legal requirements.</w:t>
            </w:r>
          </w:p>
          <w:p w14:paraId="1B0E788E" w14:textId="77777777" w:rsidR="00137D81" w:rsidRDefault="00000000">
            <w:pPr>
              <w:spacing w:after="0" w:line="257" w:lineRule="auto"/>
              <w:ind w:left="0" w:firstLine="0"/>
            </w:pPr>
            <w:r>
              <w:t>Agendas are displayed and minutes are available in accordance with the legal requirements.</w:t>
            </w:r>
          </w:p>
          <w:p w14:paraId="15339A08" w14:textId="77777777" w:rsidR="00137D81" w:rsidRDefault="00000000">
            <w:pPr>
              <w:spacing w:after="0"/>
              <w:ind w:left="0" w:firstLine="0"/>
              <w:jc w:val="both"/>
            </w:pPr>
            <w:r>
              <w:t>Minutes are approved and signed at the following Council meeting.</w:t>
            </w:r>
          </w:p>
        </w:tc>
        <w:tc>
          <w:tcPr>
            <w:tcW w:w="3856" w:type="dxa"/>
            <w:tcBorders>
              <w:top w:val="single" w:sz="7" w:space="0" w:color="000000"/>
              <w:left w:val="single" w:sz="7" w:space="0" w:color="000000"/>
              <w:bottom w:val="single" w:sz="7" w:space="0" w:color="000000"/>
              <w:right w:val="single" w:sz="7" w:space="0" w:color="000000"/>
            </w:tcBorders>
            <w:vAlign w:val="center"/>
          </w:tcPr>
          <w:p w14:paraId="77A8F274" w14:textId="77777777" w:rsidR="00137D81" w:rsidRDefault="00000000">
            <w:pPr>
              <w:spacing w:after="0"/>
              <w:ind w:left="0" w:firstLine="0"/>
            </w:pPr>
            <w:r>
              <w:t>Existing procedure adequate - guidance / training given to Chairman where required.</w:t>
            </w:r>
          </w:p>
        </w:tc>
      </w:tr>
      <w:tr w:rsidR="00137D81" w14:paraId="58D6D35D" w14:textId="77777777" w:rsidTr="005319D5">
        <w:tblPrEx>
          <w:tblCellMar>
            <w:top w:w="23" w:type="dxa"/>
            <w:right w:w="4" w:type="dxa"/>
          </w:tblCellMar>
        </w:tblPrEx>
        <w:trPr>
          <w:trHeight w:val="561"/>
        </w:trPr>
        <w:tc>
          <w:tcPr>
            <w:tcW w:w="841" w:type="dxa"/>
            <w:tcBorders>
              <w:top w:val="single" w:sz="7" w:space="0" w:color="000000"/>
              <w:left w:val="single" w:sz="7" w:space="0" w:color="000000"/>
              <w:bottom w:val="single" w:sz="7" w:space="0" w:color="000000"/>
              <w:right w:val="single" w:sz="7" w:space="0" w:color="000000"/>
            </w:tcBorders>
            <w:vAlign w:val="center"/>
          </w:tcPr>
          <w:p w14:paraId="33FCBDEC" w14:textId="77777777" w:rsidR="00137D81" w:rsidRDefault="00000000">
            <w:pPr>
              <w:spacing w:after="0"/>
              <w:ind w:left="142" w:firstLine="0"/>
            </w:pPr>
            <w:r>
              <w:t>UTC041</w:t>
            </w:r>
          </w:p>
        </w:tc>
        <w:tc>
          <w:tcPr>
            <w:tcW w:w="0" w:type="auto"/>
            <w:vMerge/>
            <w:tcBorders>
              <w:top w:val="nil"/>
              <w:left w:val="single" w:sz="7" w:space="0" w:color="000000"/>
              <w:bottom w:val="single" w:sz="7" w:space="0" w:color="000000"/>
              <w:right w:val="single" w:sz="7" w:space="0" w:color="000000"/>
            </w:tcBorders>
          </w:tcPr>
          <w:p w14:paraId="020ECBD3"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vAlign w:val="center"/>
          </w:tcPr>
          <w:p w14:paraId="0CADFCE7" w14:textId="77777777" w:rsidR="00137D81" w:rsidRDefault="00000000">
            <w:pPr>
              <w:spacing w:after="0"/>
              <w:ind w:left="0" w:firstLine="0"/>
            </w:pPr>
            <w:r>
              <w:t>Business Conduct</w:t>
            </w:r>
          </w:p>
        </w:tc>
        <w:tc>
          <w:tcPr>
            <w:tcW w:w="527" w:type="dxa"/>
            <w:tcBorders>
              <w:top w:val="single" w:sz="7" w:space="0" w:color="000000"/>
              <w:left w:val="single" w:sz="7" w:space="0" w:color="000000"/>
              <w:bottom w:val="single" w:sz="7" w:space="0" w:color="000000"/>
              <w:right w:val="single" w:sz="7" w:space="0" w:color="000000"/>
            </w:tcBorders>
            <w:vAlign w:val="center"/>
          </w:tcPr>
          <w:p w14:paraId="09CBD396" w14:textId="77777777" w:rsidR="00137D81" w:rsidRDefault="00000000">
            <w:pPr>
              <w:spacing w:after="0"/>
              <w:ind w:left="0" w:right="10" w:firstLine="0"/>
              <w:jc w:val="center"/>
            </w:pPr>
            <w:r>
              <w:t>2</w:t>
            </w:r>
          </w:p>
        </w:tc>
        <w:tc>
          <w:tcPr>
            <w:tcW w:w="528" w:type="dxa"/>
            <w:tcBorders>
              <w:top w:val="single" w:sz="7" w:space="0" w:color="000000"/>
              <w:left w:val="single" w:sz="7" w:space="0" w:color="000000"/>
              <w:bottom w:val="single" w:sz="7" w:space="0" w:color="000000"/>
              <w:right w:val="single" w:sz="7" w:space="0" w:color="000000"/>
            </w:tcBorders>
            <w:vAlign w:val="center"/>
          </w:tcPr>
          <w:p w14:paraId="6B80C54C" w14:textId="77777777" w:rsidR="00137D81" w:rsidRDefault="00000000">
            <w:pPr>
              <w:spacing w:after="0"/>
              <w:ind w:left="0" w:right="11" w:firstLine="0"/>
              <w:jc w:val="center"/>
            </w:pPr>
            <w:r>
              <w:t>1</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461DDED0" w14:textId="77777777" w:rsidR="00137D81" w:rsidRDefault="00000000">
            <w:pPr>
              <w:spacing w:after="0"/>
              <w:ind w:left="0" w:right="8" w:firstLine="0"/>
              <w:jc w:val="center"/>
            </w:pPr>
            <w:r>
              <w:rPr>
                <w:color w:val="FFFFFF"/>
              </w:rPr>
              <w:t>2</w:t>
            </w:r>
          </w:p>
        </w:tc>
        <w:tc>
          <w:tcPr>
            <w:tcW w:w="4535" w:type="dxa"/>
            <w:tcBorders>
              <w:top w:val="single" w:sz="7" w:space="0" w:color="000000"/>
              <w:left w:val="single" w:sz="7" w:space="0" w:color="000000"/>
              <w:bottom w:val="single" w:sz="7" w:space="0" w:color="000000"/>
              <w:right w:val="single" w:sz="7" w:space="0" w:color="000000"/>
            </w:tcBorders>
          </w:tcPr>
          <w:p w14:paraId="02F99B39" w14:textId="77777777" w:rsidR="00137D81" w:rsidRDefault="00000000">
            <w:pPr>
              <w:spacing w:after="0"/>
              <w:ind w:left="0" w:firstLine="0"/>
            </w:pPr>
            <w:r>
              <w:t>Business conducted at Council meetings is managed by the Chairman.</w:t>
            </w:r>
          </w:p>
        </w:tc>
        <w:tc>
          <w:tcPr>
            <w:tcW w:w="3856" w:type="dxa"/>
            <w:tcBorders>
              <w:top w:val="single" w:sz="7" w:space="0" w:color="000000"/>
              <w:left w:val="single" w:sz="7" w:space="0" w:color="000000"/>
              <w:bottom w:val="single" w:sz="7" w:space="0" w:color="000000"/>
              <w:right w:val="single" w:sz="7" w:space="0" w:color="000000"/>
            </w:tcBorders>
            <w:vAlign w:val="center"/>
          </w:tcPr>
          <w:p w14:paraId="3CC47C06" w14:textId="77777777" w:rsidR="00137D81" w:rsidRDefault="00000000">
            <w:pPr>
              <w:spacing w:after="0"/>
              <w:ind w:left="0" w:firstLine="0"/>
            </w:pPr>
            <w:r>
              <w:t>Members adhere to the Council Code of Conduct contained within the Standing Orders.</w:t>
            </w:r>
          </w:p>
        </w:tc>
      </w:tr>
      <w:tr w:rsidR="00137D81" w14:paraId="4B32996C" w14:textId="77777777" w:rsidTr="005319D5">
        <w:tblPrEx>
          <w:tblCellMar>
            <w:top w:w="23" w:type="dxa"/>
            <w:right w:w="4" w:type="dxa"/>
          </w:tblCellMar>
        </w:tblPrEx>
        <w:trPr>
          <w:trHeight w:val="757"/>
        </w:trPr>
        <w:tc>
          <w:tcPr>
            <w:tcW w:w="841" w:type="dxa"/>
            <w:tcBorders>
              <w:top w:val="single" w:sz="7" w:space="0" w:color="000000"/>
              <w:left w:val="single" w:sz="7" w:space="0" w:color="000000"/>
              <w:bottom w:val="single" w:sz="7" w:space="0" w:color="000000"/>
              <w:right w:val="single" w:sz="7" w:space="0" w:color="000000"/>
            </w:tcBorders>
            <w:vAlign w:val="center"/>
          </w:tcPr>
          <w:p w14:paraId="447777D1" w14:textId="77777777" w:rsidR="00137D81" w:rsidRDefault="00000000">
            <w:pPr>
              <w:spacing w:after="0"/>
              <w:ind w:left="142" w:firstLine="0"/>
            </w:pPr>
            <w:r>
              <w:t>UTC042</w:t>
            </w:r>
          </w:p>
        </w:tc>
        <w:tc>
          <w:tcPr>
            <w:tcW w:w="1576" w:type="dxa"/>
            <w:vMerge w:val="restart"/>
            <w:tcBorders>
              <w:top w:val="single" w:sz="7" w:space="0" w:color="000000"/>
              <w:left w:val="single" w:sz="7" w:space="0" w:color="000000"/>
              <w:bottom w:val="single" w:sz="7" w:space="0" w:color="000000"/>
              <w:right w:val="single" w:sz="7" w:space="0" w:color="000000"/>
            </w:tcBorders>
            <w:vAlign w:val="center"/>
          </w:tcPr>
          <w:p w14:paraId="363C6F62" w14:textId="77777777" w:rsidR="00137D81" w:rsidRDefault="00000000">
            <w:pPr>
              <w:spacing w:after="0"/>
              <w:ind w:left="0" w:firstLine="0"/>
            </w:pPr>
            <w:r>
              <w:t>Members Interests</w:t>
            </w:r>
          </w:p>
        </w:tc>
        <w:tc>
          <w:tcPr>
            <w:tcW w:w="3051" w:type="dxa"/>
            <w:tcBorders>
              <w:top w:val="single" w:sz="7" w:space="0" w:color="000000"/>
              <w:left w:val="single" w:sz="7" w:space="0" w:color="000000"/>
              <w:bottom w:val="single" w:sz="7" w:space="0" w:color="000000"/>
              <w:right w:val="single" w:sz="7" w:space="0" w:color="000000"/>
            </w:tcBorders>
            <w:vAlign w:val="center"/>
          </w:tcPr>
          <w:p w14:paraId="4789D001" w14:textId="77777777" w:rsidR="00137D81" w:rsidRDefault="00000000">
            <w:pPr>
              <w:spacing w:after="0"/>
              <w:ind w:left="0" w:firstLine="0"/>
            </w:pPr>
            <w:r>
              <w:t>Conflict of Interest</w:t>
            </w:r>
          </w:p>
        </w:tc>
        <w:tc>
          <w:tcPr>
            <w:tcW w:w="527" w:type="dxa"/>
            <w:tcBorders>
              <w:top w:val="single" w:sz="7" w:space="0" w:color="000000"/>
              <w:left w:val="single" w:sz="7" w:space="0" w:color="000000"/>
              <w:bottom w:val="single" w:sz="7" w:space="0" w:color="000000"/>
              <w:right w:val="single" w:sz="7" w:space="0" w:color="000000"/>
            </w:tcBorders>
            <w:vAlign w:val="center"/>
          </w:tcPr>
          <w:p w14:paraId="0CFD8232" w14:textId="77777777" w:rsidR="00137D81" w:rsidRDefault="00000000">
            <w:pPr>
              <w:spacing w:after="0"/>
              <w:ind w:left="0" w:right="10"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747864BE"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49BDD026" w14:textId="77777777" w:rsidR="00137D81" w:rsidRDefault="00000000">
            <w:pPr>
              <w:spacing w:after="0"/>
              <w:ind w:left="0" w:right="8" w:firstLine="0"/>
              <w:jc w:val="center"/>
            </w:pPr>
            <w:r>
              <w:rPr>
                <w:color w:val="FFFFFF"/>
              </w:rPr>
              <w:t>6</w:t>
            </w:r>
          </w:p>
        </w:tc>
        <w:tc>
          <w:tcPr>
            <w:tcW w:w="4535" w:type="dxa"/>
            <w:tcBorders>
              <w:top w:val="single" w:sz="7" w:space="0" w:color="000000"/>
              <w:left w:val="single" w:sz="7" w:space="0" w:color="000000"/>
              <w:bottom w:val="single" w:sz="7" w:space="0" w:color="000000"/>
              <w:right w:val="single" w:sz="7" w:space="0" w:color="000000"/>
            </w:tcBorders>
          </w:tcPr>
          <w:p w14:paraId="11E716DA" w14:textId="5A5CB3DA" w:rsidR="00137D81" w:rsidRDefault="00000000">
            <w:pPr>
              <w:spacing w:after="0"/>
              <w:ind w:left="0" w:right="24" w:firstLine="0"/>
            </w:pPr>
            <w:r>
              <w:t xml:space="preserve">Members declare pecuniary interests at the meeting when the item “Declarations” is reached and when an item is </w:t>
            </w:r>
            <w:r w:rsidR="000A0EE7">
              <w:t>discussed,</w:t>
            </w:r>
            <w:r>
              <w:t xml:space="preserve"> and it becomes apparent they have an interest.</w:t>
            </w:r>
          </w:p>
        </w:tc>
        <w:tc>
          <w:tcPr>
            <w:tcW w:w="3856" w:type="dxa"/>
            <w:tcBorders>
              <w:top w:val="single" w:sz="7" w:space="0" w:color="000000"/>
              <w:left w:val="single" w:sz="7" w:space="0" w:color="000000"/>
              <w:bottom w:val="single" w:sz="7" w:space="0" w:color="000000"/>
              <w:right w:val="single" w:sz="7" w:space="0" w:color="000000"/>
            </w:tcBorders>
            <w:vAlign w:val="center"/>
          </w:tcPr>
          <w:p w14:paraId="696462E3" w14:textId="77777777" w:rsidR="00137D81" w:rsidRDefault="00000000">
            <w:pPr>
              <w:spacing w:after="0"/>
              <w:ind w:left="0" w:firstLine="0"/>
            </w:pPr>
            <w:r>
              <w:t>Existing procedure adequate.</w:t>
            </w:r>
          </w:p>
        </w:tc>
      </w:tr>
      <w:tr w:rsidR="00137D81" w14:paraId="059F2D0D" w14:textId="77777777" w:rsidTr="005319D5">
        <w:tblPrEx>
          <w:tblCellMar>
            <w:top w:w="23" w:type="dxa"/>
            <w:right w:w="4" w:type="dxa"/>
          </w:tblCellMar>
        </w:tblPrEx>
        <w:trPr>
          <w:trHeight w:val="522"/>
        </w:trPr>
        <w:tc>
          <w:tcPr>
            <w:tcW w:w="841" w:type="dxa"/>
            <w:tcBorders>
              <w:top w:val="single" w:sz="7" w:space="0" w:color="000000"/>
              <w:left w:val="single" w:sz="7" w:space="0" w:color="000000"/>
              <w:bottom w:val="single" w:sz="7" w:space="0" w:color="000000"/>
              <w:right w:val="single" w:sz="7" w:space="0" w:color="000000"/>
            </w:tcBorders>
            <w:vAlign w:val="center"/>
          </w:tcPr>
          <w:p w14:paraId="6F34A0D8" w14:textId="77777777" w:rsidR="00137D81" w:rsidRDefault="00000000">
            <w:pPr>
              <w:spacing w:after="0"/>
              <w:ind w:left="142" w:firstLine="0"/>
            </w:pPr>
            <w:r>
              <w:t>UTC043</w:t>
            </w:r>
          </w:p>
        </w:tc>
        <w:tc>
          <w:tcPr>
            <w:tcW w:w="0" w:type="auto"/>
            <w:vMerge/>
            <w:tcBorders>
              <w:top w:val="nil"/>
              <w:left w:val="single" w:sz="7" w:space="0" w:color="000000"/>
              <w:bottom w:val="single" w:sz="7" w:space="0" w:color="000000"/>
              <w:right w:val="single" w:sz="7" w:space="0" w:color="000000"/>
            </w:tcBorders>
          </w:tcPr>
          <w:p w14:paraId="510B6BCA"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vAlign w:val="center"/>
          </w:tcPr>
          <w:p w14:paraId="3E32FED2" w14:textId="77777777" w:rsidR="00137D81" w:rsidRDefault="00000000">
            <w:pPr>
              <w:spacing w:after="0"/>
              <w:ind w:left="0" w:firstLine="0"/>
            </w:pPr>
            <w:r>
              <w:t>Register of Member Interests</w:t>
            </w:r>
          </w:p>
        </w:tc>
        <w:tc>
          <w:tcPr>
            <w:tcW w:w="527" w:type="dxa"/>
            <w:tcBorders>
              <w:top w:val="single" w:sz="7" w:space="0" w:color="000000"/>
              <w:left w:val="single" w:sz="7" w:space="0" w:color="000000"/>
              <w:bottom w:val="single" w:sz="7" w:space="0" w:color="000000"/>
              <w:right w:val="single" w:sz="7" w:space="0" w:color="000000"/>
            </w:tcBorders>
            <w:vAlign w:val="center"/>
          </w:tcPr>
          <w:p w14:paraId="4566A158" w14:textId="77777777" w:rsidR="00137D81" w:rsidRDefault="00000000">
            <w:pPr>
              <w:spacing w:after="0"/>
              <w:ind w:left="0" w:right="10" w:firstLine="0"/>
              <w:jc w:val="center"/>
            </w:pPr>
            <w:r>
              <w:t>2</w:t>
            </w:r>
          </w:p>
        </w:tc>
        <w:tc>
          <w:tcPr>
            <w:tcW w:w="528" w:type="dxa"/>
            <w:tcBorders>
              <w:top w:val="single" w:sz="7" w:space="0" w:color="000000"/>
              <w:left w:val="single" w:sz="7" w:space="0" w:color="000000"/>
              <w:bottom w:val="single" w:sz="7" w:space="0" w:color="000000"/>
              <w:right w:val="single" w:sz="7" w:space="0" w:color="000000"/>
            </w:tcBorders>
            <w:vAlign w:val="center"/>
          </w:tcPr>
          <w:p w14:paraId="0D488BC2"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33263C56" w14:textId="77777777" w:rsidR="00137D81" w:rsidRDefault="00000000">
            <w:pPr>
              <w:spacing w:after="0"/>
              <w:ind w:left="0" w:right="8" w:firstLine="0"/>
              <w:jc w:val="center"/>
            </w:pPr>
            <w:r>
              <w:rPr>
                <w:color w:val="FFFFFF"/>
              </w:rPr>
              <w:t>4</w:t>
            </w:r>
          </w:p>
        </w:tc>
        <w:tc>
          <w:tcPr>
            <w:tcW w:w="4535" w:type="dxa"/>
            <w:tcBorders>
              <w:top w:val="single" w:sz="7" w:space="0" w:color="000000"/>
              <w:left w:val="single" w:sz="7" w:space="0" w:color="000000"/>
              <w:bottom w:val="single" w:sz="7" w:space="0" w:color="000000"/>
              <w:right w:val="single" w:sz="7" w:space="0" w:color="000000"/>
            </w:tcBorders>
          </w:tcPr>
          <w:p w14:paraId="5CE5852F" w14:textId="77777777" w:rsidR="00137D81" w:rsidRDefault="00000000">
            <w:pPr>
              <w:spacing w:after="0"/>
              <w:ind w:left="0" w:firstLine="0"/>
            </w:pPr>
            <w:r>
              <w:t>The Register of Members Interest is updated by Councillors when their circumstances change and is reviewed annually. All Registers are published on the Town Council website.</w:t>
            </w:r>
          </w:p>
        </w:tc>
        <w:tc>
          <w:tcPr>
            <w:tcW w:w="3856" w:type="dxa"/>
            <w:tcBorders>
              <w:top w:val="single" w:sz="7" w:space="0" w:color="000000"/>
              <w:left w:val="single" w:sz="7" w:space="0" w:color="000000"/>
              <w:bottom w:val="single" w:sz="7" w:space="0" w:color="000000"/>
              <w:right w:val="single" w:sz="7" w:space="0" w:color="000000"/>
            </w:tcBorders>
          </w:tcPr>
          <w:p w14:paraId="6C334306" w14:textId="77777777" w:rsidR="00137D81" w:rsidRDefault="00000000">
            <w:pPr>
              <w:spacing w:after="0"/>
              <w:ind w:left="0" w:firstLine="0"/>
            </w:pPr>
            <w:r>
              <w:t>Councillors to take responsibility to update their entry in the Register.</w:t>
            </w:r>
          </w:p>
        </w:tc>
      </w:tr>
      <w:tr w:rsidR="00137D81" w14:paraId="79E0725A" w14:textId="77777777" w:rsidTr="005319D5">
        <w:tblPrEx>
          <w:tblCellMar>
            <w:top w:w="23" w:type="dxa"/>
            <w:right w:w="4" w:type="dxa"/>
          </w:tblCellMar>
        </w:tblPrEx>
        <w:trPr>
          <w:trHeight w:val="336"/>
        </w:trPr>
        <w:tc>
          <w:tcPr>
            <w:tcW w:w="841" w:type="dxa"/>
            <w:tcBorders>
              <w:top w:val="single" w:sz="7" w:space="0" w:color="000000"/>
              <w:left w:val="single" w:sz="7" w:space="0" w:color="000000"/>
              <w:bottom w:val="single" w:sz="7" w:space="0" w:color="000000"/>
              <w:right w:val="single" w:sz="7" w:space="0" w:color="000000"/>
            </w:tcBorders>
          </w:tcPr>
          <w:p w14:paraId="4690068B" w14:textId="77777777" w:rsidR="00137D81" w:rsidRDefault="00000000">
            <w:pPr>
              <w:spacing w:after="0"/>
              <w:ind w:left="142" w:firstLine="0"/>
            </w:pPr>
            <w:r>
              <w:t>UTC044</w:t>
            </w:r>
          </w:p>
        </w:tc>
        <w:tc>
          <w:tcPr>
            <w:tcW w:w="1576" w:type="dxa"/>
            <w:vMerge w:val="restart"/>
            <w:tcBorders>
              <w:top w:val="single" w:sz="7" w:space="0" w:color="000000"/>
              <w:left w:val="single" w:sz="7" w:space="0" w:color="000000"/>
              <w:bottom w:val="single" w:sz="7" w:space="0" w:color="000000"/>
              <w:right w:val="single" w:sz="7" w:space="0" w:color="000000"/>
            </w:tcBorders>
            <w:vAlign w:val="center"/>
          </w:tcPr>
          <w:p w14:paraId="1E57CC87" w14:textId="77777777" w:rsidR="00137D81" w:rsidRDefault="00000000">
            <w:pPr>
              <w:spacing w:after="0"/>
              <w:ind w:left="0" w:firstLine="0"/>
            </w:pPr>
            <w:r>
              <w:t>Insurance</w:t>
            </w:r>
          </w:p>
        </w:tc>
        <w:tc>
          <w:tcPr>
            <w:tcW w:w="3051" w:type="dxa"/>
            <w:tcBorders>
              <w:top w:val="single" w:sz="7" w:space="0" w:color="000000"/>
              <w:left w:val="single" w:sz="7" w:space="0" w:color="000000"/>
              <w:bottom w:val="single" w:sz="7" w:space="0" w:color="000000"/>
              <w:right w:val="single" w:sz="7" w:space="0" w:color="000000"/>
            </w:tcBorders>
          </w:tcPr>
          <w:p w14:paraId="294E1C34" w14:textId="77777777" w:rsidR="00137D81" w:rsidRDefault="00000000">
            <w:pPr>
              <w:spacing w:after="0"/>
              <w:ind w:left="0" w:right="3" w:firstLine="0"/>
            </w:pPr>
            <w:r>
              <w:t>Adequacy - policy cover council requirements</w:t>
            </w:r>
          </w:p>
        </w:tc>
        <w:tc>
          <w:tcPr>
            <w:tcW w:w="527" w:type="dxa"/>
            <w:tcBorders>
              <w:top w:val="single" w:sz="7" w:space="0" w:color="000000"/>
              <w:left w:val="single" w:sz="7" w:space="0" w:color="000000"/>
              <w:bottom w:val="single" w:sz="7" w:space="0" w:color="000000"/>
              <w:right w:val="single" w:sz="7" w:space="0" w:color="000000"/>
            </w:tcBorders>
          </w:tcPr>
          <w:p w14:paraId="349CC378" w14:textId="77777777" w:rsidR="00137D81" w:rsidRDefault="00000000">
            <w:pPr>
              <w:spacing w:after="0"/>
              <w:ind w:left="0" w:right="10" w:firstLine="0"/>
              <w:jc w:val="center"/>
            </w:pPr>
            <w:r>
              <w:t>2</w:t>
            </w:r>
          </w:p>
        </w:tc>
        <w:tc>
          <w:tcPr>
            <w:tcW w:w="528" w:type="dxa"/>
            <w:tcBorders>
              <w:top w:val="single" w:sz="7" w:space="0" w:color="000000"/>
              <w:left w:val="single" w:sz="7" w:space="0" w:color="000000"/>
              <w:bottom w:val="single" w:sz="7" w:space="0" w:color="000000"/>
              <w:right w:val="single" w:sz="7" w:space="0" w:color="000000"/>
            </w:tcBorders>
          </w:tcPr>
          <w:p w14:paraId="7D039E7E"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0EE4480E" w14:textId="77777777" w:rsidR="00137D81" w:rsidRDefault="00000000">
            <w:pPr>
              <w:spacing w:after="0"/>
              <w:ind w:left="0" w:right="8" w:firstLine="0"/>
              <w:jc w:val="center"/>
            </w:pPr>
            <w:r>
              <w:rPr>
                <w:color w:val="FFFFFF"/>
              </w:rPr>
              <w:t>4</w:t>
            </w:r>
          </w:p>
        </w:tc>
        <w:tc>
          <w:tcPr>
            <w:tcW w:w="4535" w:type="dxa"/>
            <w:vMerge w:val="restart"/>
            <w:tcBorders>
              <w:top w:val="single" w:sz="7" w:space="0" w:color="000000"/>
              <w:left w:val="single" w:sz="7" w:space="0" w:color="000000"/>
              <w:bottom w:val="single" w:sz="7" w:space="0" w:color="000000"/>
              <w:right w:val="single" w:sz="7" w:space="0" w:color="000000"/>
            </w:tcBorders>
          </w:tcPr>
          <w:p w14:paraId="66ACF35C" w14:textId="77777777" w:rsidR="00137D81" w:rsidRDefault="00000000">
            <w:pPr>
              <w:spacing w:after="0" w:line="257" w:lineRule="auto"/>
              <w:ind w:left="0" w:firstLine="0"/>
            </w:pPr>
            <w:r>
              <w:t xml:space="preserve">An annual review is undertaken prior to the renewal date of all insurance arrangements in place. </w:t>
            </w:r>
          </w:p>
          <w:p w14:paraId="14010C0E" w14:textId="77777777" w:rsidR="00137D81" w:rsidRDefault="00000000">
            <w:pPr>
              <w:spacing w:after="0"/>
              <w:ind w:left="0" w:firstLine="0"/>
            </w:pPr>
            <w:r>
              <w:t xml:space="preserve">A </w:t>
            </w:r>
            <w:proofErr w:type="gramStart"/>
            <w:r>
              <w:t>three year</w:t>
            </w:r>
            <w:proofErr w:type="gramEnd"/>
            <w:r>
              <w:t xml:space="preserve"> agreement for public liability insurance is normally agreed to ensure best value for money.</w:t>
            </w:r>
          </w:p>
        </w:tc>
        <w:tc>
          <w:tcPr>
            <w:tcW w:w="3856" w:type="dxa"/>
            <w:vMerge w:val="restart"/>
            <w:tcBorders>
              <w:top w:val="single" w:sz="7" w:space="0" w:color="000000"/>
              <w:left w:val="single" w:sz="7" w:space="0" w:color="000000"/>
              <w:bottom w:val="single" w:sz="7" w:space="0" w:color="000000"/>
              <w:right w:val="single" w:sz="7" w:space="0" w:color="000000"/>
            </w:tcBorders>
          </w:tcPr>
          <w:p w14:paraId="073843B1" w14:textId="77777777" w:rsidR="00137D81" w:rsidRDefault="00000000">
            <w:pPr>
              <w:spacing w:after="426"/>
              <w:ind w:left="0" w:firstLine="0"/>
            </w:pPr>
            <w:r>
              <w:t xml:space="preserve">Existing procedure adequate.  </w:t>
            </w:r>
          </w:p>
          <w:p w14:paraId="14897F2C" w14:textId="77777777" w:rsidR="00137D81" w:rsidRDefault="00000000">
            <w:pPr>
              <w:spacing w:after="0"/>
              <w:ind w:left="0" w:firstLine="0"/>
            </w:pPr>
            <w:r>
              <w:t>Review insurance provision annually.</w:t>
            </w:r>
          </w:p>
        </w:tc>
      </w:tr>
      <w:tr w:rsidR="00137D81" w14:paraId="2EA136DD" w14:textId="77777777" w:rsidTr="005319D5">
        <w:tblPrEx>
          <w:tblCellMar>
            <w:top w:w="23" w:type="dxa"/>
            <w:right w:w="4" w:type="dxa"/>
          </w:tblCellMar>
        </w:tblPrEx>
        <w:trPr>
          <w:trHeight w:val="214"/>
        </w:trPr>
        <w:tc>
          <w:tcPr>
            <w:tcW w:w="841" w:type="dxa"/>
            <w:tcBorders>
              <w:top w:val="single" w:sz="7" w:space="0" w:color="000000"/>
              <w:left w:val="single" w:sz="7" w:space="0" w:color="000000"/>
              <w:bottom w:val="single" w:sz="7" w:space="0" w:color="000000"/>
              <w:right w:val="single" w:sz="7" w:space="0" w:color="000000"/>
            </w:tcBorders>
          </w:tcPr>
          <w:p w14:paraId="328FEFD1" w14:textId="77777777" w:rsidR="00137D81" w:rsidRDefault="00000000">
            <w:pPr>
              <w:spacing w:after="0"/>
              <w:ind w:left="142" w:firstLine="0"/>
            </w:pPr>
            <w:r>
              <w:t>UTC045</w:t>
            </w:r>
          </w:p>
        </w:tc>
        <w:tc>
          <w:tcPr>
            <w:tcW w:w="0" w:type="auto"/>
            <w:vMerge/>
            <w:tcBorders>
              <w:top w:val="nil"/>
              <w:left w:val="single" w:sz="7" w:space="0" w:color="000000"/>
              <w:bottom w:val="nil"/>
              <w:right w:val="single" w:sz="7" w:space="0" w:color="000000"/>
            </w:tcBorders>
          </w:tcPr>
          <w:p w14:paraId="56EFE7FC"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4CA39E31" w14:textId="77777777" w:rsidR="00137D81" w:rsidRDefault="00000000">
            <w:pPr>
              <w:spacing w:after="0"/>
              <w:ind w:left="0" w:firstLine="0"/>
            </w:pPr>
            <w:r>
              <w:t>Cost - value for money via tender</w:t>
            </w:r>
          </w:p>
        </w:tc>
        <w:tc>
          <w:tcPr>
            <w:tcW w:w="527" w:type="dxa"/>
            <w:tcBorders>
              <w:top w:val="single" w:sz="7" w:space="0" w:color="000000"/>
              <w:left w:val="single" w:sz="7" w:space="0" w:color="000000"/>
              <w:bottom w:val="single" w:sz="7" w:space="0" w:color="000000"/>
              <w:right w:val="single" w:sz="7" w:space="0" w:color="000000"/>
            </w:tcBorders>
          </w:tcPr>
          <w:p w14:paraId="3BF88A01" w14:textId="77777777" w:rsidR="00137D81" w:rsidRDefault="00000000">
            <w:pPr>
              <w:spacing w:after="0"/>
              <w:ind w:left="0" w:right="10" w:firstLine="0"/>
              <w:jc w:val="center"/>
            </w:pPr>
            <w:r>
              <w:t>2</w:t>
            </w:r>
          </w:p>
        </w:tc>
        <w:tc>
          <w:tcPr>
            <w:tcW w:w="528" w:type="dxa"/>
            <w:tcBorders>
              <w:top w:val="single" w:sz="7" w:space="0" w:color="000000"/>
              <w:left w:val="single" w:sz="7" w:space="0" w:color="000000"/>
              <w:bottom w:val="single" w:sz="7" w:space="0" w:color="000000"/>
              <w:right w:val="single" w:sz="7" w:space="0" w:color="000000"/>
            </w:tcBorders>
          </w:tcPr>
          <w:p w14:paraId="48D317C9"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65446889" w14:textId="77777777" w:rsidR="00137D81" w:rsidRDefault="00000000">
            <w:pPr>
              <w:spacing w:after="0"/>
              <w:ind w:left="0" w:right="8" w:firstLine="0"/>
              <w:jc w:val="center"/>
            </w:pPr>
            <w:r>
              <w:rPr>
                <w:color w:val="FFFFFF"/>
              </w:rPr>
              <w:t>4</w:t>
            </w:r>
          </w:p>
        </w:tc>
        <w:tc>
          <w:tcPr>
            <w:tcW w:w="0" w:type="auto"/>
            <w:vMerge/>
            <w:tcBorders>
              <w:top w:val="nil"/>
              <w:left w:val="single" w:sz="7" w:space="0" w:color="000000"/>
              <w:bottom w:val="nil"/>
              <w:right w:val="single" w:sz="7" w:space="0" w:color="000000"/>
            </w:tcBorders>
          </w:tcPr>
          <w:p w14:paraId="0C6B4CE7" w14:textId="77777777" w:rsidR="00137D81" w:rsidRDefault="00137D81">
            <w:pPr>
              <w:spacing w:after="160"/>
              <w:ind w:left="0" w:firstLine="0"/>
            </w:pPr>
          </w:p>
        </w:tc>
        <w:tc>
          <w:tcPr>
            <w:tcW w:w="0" w:type="auto"/>
            <w:vMerge/>
            <w:tcBorders>
              <w:top w:val="nil"/>
              <w:left w:val="single" w:sz="7" w:space="0" w:color="000000"/>
              <w:bottom w:val="nil"/>
              <w:right w:val="single" w:sz="7" w:space="0" w:color="000000"/>
            </w:tcBorders>
          </w:tcPr>
          <w:p w14:paraId="0B71FA6F" w14:textId="77777777" w:rsidR="00137D81" w:rsidRDefault="00137D81">
            <w:pPr>
              <w:spacing w:after="160"/>
              <w:ind w:left="0" w:firstLine="0"/>
            </w:pPr>
          </w:p>
        </w:tc>
      </w:tr>
      <w:tr w:rsidR="00137D81" w14:paraId="74BC87A3" w14:textId="77777777" w:rsidTr="005319D5">
        <w:tblPrEx>
          <w:tblCellMar>
            <w:top w:w="23" w:type="dxa"/>
            <w:right w:w="4" w:type="dxa"/>
          </w:tblCellMar>
        </w:tblPrEx>
        <w:trPr>
          <w:trHeight w:val="266"/>
        </w:trPr>
        <w:tc>
          <w:tcPr>
            <w:tcW w:w="841" w:type="dxa"/>
            <w:tcBorders>
              <w:top w:val="single" w:sz="7" w:space="0" w:color="000000"/>
              <w:left w:val="single" w:sz="7" w:space="0" w:color="000000"/>
              <w:bottom w:val="single" w:sz="7" w:space="0" w:color="000000"/>
              <w:right w:val="single" w:sz="7" w:space="0" w:color="000000"/>
            </w:tcBorders>
          </w:tcPr>
          <w:p w14:paraId="79C27B26" w14:textId="77777777" w:rsidR="00137D81" w:rsidRDefault="00000000">
            <w:pPr>
              <w:spacing w:after="0"/>
              <w:ind w:left="142" w:firstLine="0"/>
            </w:pPr>
            <w:r>
              <w:t>UTC046</w:t>
            </w:r>
          </w:p>
        </w:tc>
        <w:tc>
          <w:tcPr>
            <w:tcW w:w="0" w:type="auto"/>
            <w:vMerge/>
            <w:tcBorders>
              <w:top w:val="nil"/>
              <w:left w:val="single" w:sz="7" w:space="0" w:color="000000"/>
              <w:bottom w:val="nil"/>
              <w:right w:val="single" w:sz="7" w:space="0" w:color="000000"/>
            </w:tcBorders>
          </w:tcPr>
          <w:p w14:paraId="34FB49DB"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274D2383" w14:textId="77777777" w:rsidR="00137D81" w:rsidRDefault="00000000">
            <w:pPr>
              <w:spacing w:after="0"/>
              <w:ind w:left="0" w:firstLine="0"/>
            </w:pPr>
            <w:r>
              <w:t>Compliance</w:t>
            </w:r>
          </w:p>
        </w:tc>
        <w:tc>
          <w:tcPr>
            <w:tcW w:w="527" w:type="dxa"/>
            <w:tcBorders>
              <w:top w:val="single" w:sz="7" w:space="0" w:color="000000"/>
              <w:left w:val="single" w:sz="7" w:space="0" w:color="000000"/>
              <w:bottom w:val="single" w:sz="7" w:space="0" w:color="000000"/>
              <w:right w:val="single" w:sz="7" w:space="0" w:color="000000"/>
            </w:tcBorders>
          </w:tcPr>
          <w:p w14:paraId="555820F8" w14:textId="77777777" w:rsidR="00137D81" w:rsidRDefault="00000000">
            <w:pPr>
              <w:spacing w:after="0"/>
              <w:ind w:left="0" w:right="10" w:firstLine="0"/>
              <w:jc w:val="center"/>
            </w:pPr>
            <w:r>
              <w:t>2</w:t>
            </w:r>
          </w:p>
        </w:tc>
        <w:tc>
          <w:tcPr>
            <w:tcW w:w="528" w:type="dxa"/>
            <w:tcBorders>
              <w:top w:val="single" w:sz="7" w:space="0" w:color="000000"/>
              <w:left w:val="single" w:sz="7" w:space="0" w:color="000000"/>
              <w:bottom w:val="single" w:sz="7" w:space="0" w:color="000000"/>
              <w:right w:val="single" w:sz="7" w:space="0" w:color="000000"/>
            </w:tcBorders>
          </w:tcPr>
          <w:p w14:paraId="30F5B5C4"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5D4AFAB7" w14:textId="77777777" w:rsidR="00137D81" w:rsidRDefault="00000000">
            <w:pPr>
              <w:spacing w:after="0"/>
              <w:ind w:left="0" w:right="8" w:firstLine="0"/>
              <w:jc w:val="center"/>
            </w:pPr>
            <w:r>
              <w:rPr>
                <w:color w:val="FFFFFF"/>
              </w:rPr>
              <w:t>4</w:t>
            </w:r>
          </w:p>
        </w:tc>
        <w:tc>
          <w:tcPr>
            <w:tcW w:w="0" w:type="auto"/>
            <w:vMerge/>
            <w:tcBorders>
              <w:top w:val="nil"/>
              <w:left w:val="single" w:sz="7" w:space="0" w:color="000000"/>
              <w:bottom w:val="nil"/>
              <w:right w:val="single" w:sz="7" w:space="0" w:color="000000"/>
            </w:tcBorders>
          </w:tcPr>
          <w:p w14:paraId="20812882" w14:textId="77777777" w:rsidR="00137D81" w:rsidRDefault="00137D81">
            <w:pPr>
              <w:spacing w:after="160"/>
              <w:ind w:left="0" w:firstLine="0"/>
            </w:pPr>
          </w:p>
        </w:tc>
        <w:tc>
          <w:tcPr>
            <w:tcW w:w="0" w:type="auto"/>
            <w:vMerge/>
            <w:tcBorders>
              <w:top w:val="nil"/>
              <w:left w:val="single" w:sz="7" w:space="0" w:color="000000"/>
              <w:bottom w:val="nil"/>
              <w:right w:val="single" w:sz="7" w:space="0" w:color="000000"/>
            </w:tcBorders>
          </w:tcPr>
          <w:p w14:paraId="15FBB788" w14:textId="77777777" w:rsidR="00137D81" w:rsidRDefault="00137D81">
            <w:pPr>
              <w:spacing w:after="160"/>
              <w:ind w:left="0" w:firstLine="0"/>
            </w:pPr>
          </w:p>
        </w:tc>
      </w:tr>
      <w:tr w:rsidR="00137D81" w14:paraId="2077A9E4" w14:textId="77777777" w:rsidTr="005319D5">
        <w:tblPrEx>
          <w:tblCellMar>
            <w:top w:w="23" w:type="dxa"/>
            <w:right w:w="4" w:type="dxa"/>
          </w:tblCellMar>
        </w:tblPrEx>
        <w:trPr>
          <w:trHeight w:val="276"/>
        </w:trPr>
        <w:tc>
          <w:tcPr>
            <w:tcW w:w="841" w:type="dxa"/>
            <w:tcBorders>
              <w:top w:val="single" w:sz="7" w:space="0" w:color="000000"/>
              <w:left w:val="single" w:sz="7" w:space="0" w:color="000000"/>
              <w:bottom w:val="single" w:sz="7" w:space="0" w:color="000000"/>
              <w:right w:val="single" w:sz="7" w:space="0" w:color="000000"/>
            </w:tcBorders>
          </w:tcPr>
          <w:p w14:paraId="7FAC70FF" w14:textId="77777777" w:rsidR="00137D81" w:rsidRDefault="00000000">
            <w:pPr>
              <w:spacing w:after="0"/>
              <w:ind w:left="142" w:firstLine="0"/>
            </w:pPr>
            <w:r>
              <w:t>UTC047</w:t>
            </w:r>
          </w:p>
        </w:tc>
        <w:tc>
          <w:tcPr>
            <w:tcW w:w="0" w:type="auto"/>
            <w:vMerge/>
            <w:tcBorders>
              <w:top w:val="nil"/>
              <w:left w:val="single" w:sz="7" w:space="0" w:color="000000"/>
              <w:bottom w:val="single" w:sz="7" w:space="0" w:color="000000"/>
              <w:right w:val="single" w:sz="7" w:space="0" w:color="000000"/>
            </w:tcBorders>
          </w:tcPr>
          <w:p w14:paraId="1577DF59"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tcPr>
          <w:p w14:paraId="32C024C9" w14:textId="77777777" w:rsidR="00137D81" w:rsidRDefault="00000000">
            <w:pPr>
              <w:spacing w:after="0"/>
              <w:ind w:left="0" w:firstLine="0"/>
            </w:pPr>
            <w:r>
              <w:t>Fidelity Guarantee</w:t>
            </w:r>
          </w:p>
        </w:tc>
        <w:tc>
          <w:tcPr>
            <w:tcW w:w="527" w:type="dxa"/>
            <w:tcBorders>
              <w:top w:val="single" w:sz="7" w:space="0" w:color="000000"/>
              <w:left w:val="single" w:sz="7" w:space="0" w:color="000000"/>
              <w:bottom w:val="single" w:sz="7" w:space="0" w:color="000000"/>
              <w:right w:val="single" w:sz="7" w:space="0" w:color="000000"/>
            </w:tcBorders>
          </w:tcPr>
          <w:p w14:paraId="1050097D" w14:textId="77777777" w:rsidR="00137D81" w:rsidRDefault="00000000">
            <w:pPr>
              <w:spacing w:after="0"/>
              <w:ind w:left="0" w:right="10" w:firstLine="0"/>
              <w:jc w:val="center"/>
            </w:pPr>
            <w:r>
              <w:t>2</w:t>
            </w:r>
          </w:p>
        </w:tc>
        <w:tc>
          <w:tcPr>
            <w:tcW w:w="528" w:type="dxa"/>
            <w:tcBorders>
              <w:top w:val="single" w:sz="7" w:space="0" w:color="000000"/>
              <w:left w:val="single" w:sz="7" w:space="0" w:color="000000"/>
              <w:bottom w:val="single" w:sz="7" w:space="0" w:color="000000"/>
              <w:right w:val="single" w:sz="7" w:space="0" w:color="000000"/>
            </w:tcBorders>
          </w:tcPr>
          <w:p w14:paraId="6988CB69"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tcPr>
          <w:p w14:paraId="3FF07487" w14:textId="77777777" w:rsidR="00137D81" w:rsidRDefault="00000000">
            <w:pPr>
              <w:spacing w:after="0"/>
              <w:ind w:left="0" w:right="8" w:firstLine="0"/>
              <w:jc w:val="center"/>
            </w:pPr>
            <w:r>
              <w:rPr>
                <w:color w:val="FFFFFF"/>
              </w:rPr>
              <w:t>4</w:t>
            </w:r>
          </w:p>
        </w:tc>
        <w:tc>
          <w:tcPr>
            <w:tcW w:w="0" w:type="auto"/>
            <w:vMerge/>
            <w:tcBorders>
              <w:top w:val="nil"/>
              <w:left w:val="single" w:sz="7" w:space="0" w:color="000000"/>
              <w:bottom w:val="single" w:sz="7" w:space="0" w:color="000000"/>
              <w:right w:val="single" w:sz="7" w:space="0" w:color="000000"/>
            </w:tcBorders>
          </w:tcPr>
          <w:p w14:paraId="06B342C7" w14:textId="77777777" w:rsidR="00137D81" w:rsidRDefault="00137D81">
            <w:pPr>
              <w:spacing w:after="160"/>
              <w:ind w:left="0" w:firstLine="0"/>
            </w:pPr>
          </w:p>
        </w:tc>
        <w:tc>
          <w:tcPr>
            <w:tcW w:w="0" w:type="auto"/>
            <w:vMerge/>
            <w:tcBorders>
              <w:top w:val="nil"/>
              <w:left w:val="single" w:sz="7" w:space="0" w:color="000000"/>
              <w:bottom w:val="single" w:sz="7" w:space="0" w:color="000000"/>
              <w:right w:val="single" w:sz="7" w:space="0" w:color="000000"/>
            </w:tcBorders>
          </w:tcPr>
          <w:p w14:paraId="261576B4" w14:textId="77777777" w:rsidR="00137D81" w:rsidRDefault="00137D81">
            <w:pPr>
              <w:spacing w:after="160"/>
              <w:ind w:left="0" w:firstLine="0"/>
            </w:pPr>
          </w:p>
        </w:tc>
      </w:tr>
      <w:tr w:rsidR="00137D81" w14:paraId="480F80C9" w14:textId="77777777" w:rsidTr="005319D5">
        <w:tblPrEx>
          <w:tblCellMar>
            <w:top w:w="23" w:type="dxa"/>
            <w:right w:w="4" w:type="dxa"/>
          </w:tblCellMar>
        </w:tblPrEx>
        <w:trPr>
          <w:trHeight w:val="346"/>
        </w:trPr>
        <w:tc>
          <w:tcPr>
            <w:tcW w:w="841" w:type="dxa"/>
            <w:tcBorders>
              <w:top w:val="single" w:sz="7" w:space="0" w:color="000000"/>
              <w:left w:val="single" w:sz="7" w:space="0" w:color="000000"/>
              <w:bottom w:val="single" w:sz="7" w:space="0" w:color="000000"/>
              <w:right w:val="single" w:sz="7" w:space="0" w:color="000000"/>
            </w:tcBorders>
            <w:vAlign w:val="center"/>
          </w:tcPr>
          <w:p w14:paraId="29BD42C8" w14:textId="77777777" w:rsidR="00137D81" w:rsidRDefault="00000000">
            <w:pPr>
              <w:spacing w:after="0"/>
              <w:ind w:left="142" w:firstLine="0"/>
            </w:pPr>
            <w:r>
              <w:t>UTC048</w:t>
            </w:r>
          </w:p>
        </w:tc>
        <w:tc>
          <w:tcPr>
            <w:tcW w:w="1576" w:type="dxa"/>
            <w:tcBorders>
              <w:top w:val="single" w:sz="7" w:space="0" w:color="000000"/>
              <w:left w:val="single" w:sz="7" w:space="0" w:color="000000"/>
              <w:bottom w:val="single" w:sz="7" w:space="0" w:color="000000"/>
              <w:right w:val="single" w:sz="7" w:space="0" w:color="000000"/>
            </w:tcBorders>
            <w:vAlign w:val="center"/>
          </w:tcPr>
          <w:p w14:paraId="5CB7B9E9" w14:textId="77777777" w:rsidR="00137D81" w:rsidRDefault="00000000">
            <w:pPr>
              <w:spacing w:after="0"/>
              <w:ind w:left="0" w:firstLine="0"/>
            </w:pPr>
            <w:r>
              <w:t>Data Protection</w:t>
            </w:r>
          </w:p>
        </w:tc>
        <w:tc>
          <w:tcPr>
            <w:tcW w:w="3051" w:type="dxa"/>
            <w:tcBorders>
              <w:top w:val="single" w:sz="7" w:space="0" w:color="000000"/>
              <w:left w:val="single" w:sz="7" w:space="0" w:color="000000"/>
              <w:bottom w:val="single" w:sz="7" w:space="0" w:color="000000"/>
              <w:right w:val="single" w:sz="7" w:space="0" w:color="000000"/>
            </w:tcBorders>
            <w:vAlign w:val="center"/>
          </w:tcPr>
          <w:p w14:paraId="0F6415E2" w14:textId="77777777" w:rsidR="00137D81" w:rsidRDefault="00000000">
            <w:pPr>
              <w:spacing w:after="0"/>
              <w:ind w:left="0" w:firstLine="0"/>
            </w:pPr>
            <w:r>
              <w:t>Policy Provision</w:t>
            </w:r>
          </w:p>
        </w:tc>
        <w:tc>
          <w:tcPr>
            <w:tcW w:w="527" w:type="dxa"/>
            <w:tcBorders>
              <w:top w:val="single" w:sz="7" w:space="0" w:color="000000"/>
              <w:left w:val="single" w:sz="7" w:space="0" w:color="000000"/>
              <w:bottom w:val="single" w:sz="7" w:space="0" w:color="000000"/>
              <w:right w:val="single" w:sz="7" w:space="0" w:color="000000"/>
            </w:tcBorders>
            <w:vAlign w:val="center"/>
          </w:tcPr>
          <w:p w14:paraId="0DA84AB5" w14:textId="77777777" w:rsidR="00137D81" w:rsidRDefault="00000000">
            <w:pPr>
              <w:spacing w:after="0"/>
              <w:ind w:left="0" w:right="10"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0C46BFCC" w14:textId="77777777" w:rsidR="00137D81" w:rsidRDefault="00000000">
            <w:pPr>
              <w:spacing w:after="0"/>
              <w:ind w:left="0" w:right="11" w:firstLine="0"/>
              <w:jc w:val="center"/>
            </w:pPr>
            <w:r>
              <w:t>2</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1138B7E0" w14:textId="77777777" w:rsidR="00137D81" w:rsidRDefault="00000000">
            <w:pPr>
              <w:spacing w:after="0"/>
              <w:ind w:left="0" w:right="8" w:firstLine="0"/>
              <w:jc w:val="center"/>
            </w:pPr>
            <w:r>
              <w:rPr>
                <w:color w:val="FFFFFF"/>
              </w:rPr>
              <w:t>6</w:t>
            </w:r>
          </w:p>
        </w:tc>
        <w:tc>
          <w:tcPr>
            <w:tcW w:w="4535" w:type="dxa"/>
            <w:tcBorders>
              <w:top w:val="single" w:sz="7" w:space="0" w:color="000000"/>
              <w:left w:val="single" w:sz="7" w:space="0" w:color="000000"/>
              <w:bottom w:val="single" w:sz="7" w:space="0" w:color="000000"/>
              <w:right w:val="single" w:sz="7" w:space="0" w:color="000000"/>
            </w:tcBorders>
          </w:tcPr>
          <w:p w14:paraId="47F2B9C8" w14:textId="77777777" w:rsidR="00137D81" w:rsidRDefault="00000000">
            <w:pPr>
              <w:spacing w:after="0"/>
              <w:ind w:left="0" w:firstLine="0"/>
              <w:jc w:val="both"/>
            </w:pPr>
            <w:r>
              <w:t xml:space="preserve">The Town Council is registered with the Information Commissioner. </w:t>
            </w:r>
          </w:p>
          <w:p w14:paraId="45CE0A58" w14:textId="77777777" w:rsidR="00137D81" w:rsidRDefault="00000000">
            <w:pPr>
              <w:spacing w:after="0"/>
              <w:ind w:left="0" w:firstLine="0"/>
            </w:pPr>
            <w:r>
              <w:t>[More work to be done around records policy]</w:t>
            </w:r>
          </w:p>
        </w:tc>
        <w:tc>
          <w:tcPr>
            <w:tcW w:w="3856" w:type="dxa"/>
            <w:tcBorders>
              <w:top w:val="single" w:sz="7" w:space="0" w:color="000000"/>
              <w:left w:val="single" w:sz="7" w:space="0" w:color="000000"/>
              <w:bottom w:val="single" w:sz="7" w:space="0" w:color="000000"/>
              <w:right w:val="single" w:sz="7" w:space="0" w:color="000000"/>
            </w:tcBorders>
          </w:tcPr>
          <w:p w14:paraId="0C6F9FE6" w14:textId="77777777" w:rsidR="00137D81" w:rsidRDefault="00000000">
            <w:pPr>
              <w:spacing w:after="0"/>
              <w:ind w:left="0" w:firstLine="0"/>
            </w:pPr>
            <w:r>
              <w:t>Existing procedure adequate.</w:t>
            </w:r>
          </w:p>
          <w:p w14:paraId="3155EA6F" w14:textId="77777777" w:rsidR="00137D81" w:rsidRDefault="00000000">
            <w:pPr>
              <w:spacing w:after="0"/>
              <w:ind w:left="0" w:firstLine="0"/>
            </w:pPr>
            <w:r>
              <w:t>Ensure annual renewal of registration.</w:t>
            </w:r>
          </w:p>
        </w:tc>
      </w:tr>
      <w:tr w:rsidR="00137D81" w14:paraId="3FB16B87" w14:textId="77777777" w:rsidTr="005319D5">
        <w:tblPrEx>
          <w:tblCellMar>
            <w:top w:w="23" w:type="dxa"/>
            <w:right w:w="4" w:type="dxa"/>
          </w:tblCellMar>
        </w:tblPrEx>
        <w:trPr>
          <w:trHeight w:val="869"/>
        </w:trPr>
        <w:tc>
          <w:tcPr>
            <w:tcW w:w="841" w:type="dxa"/>
            <w:tcBorders>
              <w:top w:val="single" w:sz="7" w:space="0" w:color="000000"/>
              <w:left w:val="single" w:sz="7" w:space="0" w:color="000000"/>
              <w:bottom w:val="single" w:sz="7" w:space="0" w:color="000000"/>
              <w:right w:val="single" w:sz="7" w:space="0" w:color="000000"/>
            </w:tcBorders>
            <w:vAlign w:val="center"/>
          </w:tcPr>
          <w:p w14:paraId="15CC7E68" w14:textId="77777777" w:rsidR="00137D81" w:rsidRDefault="00000000">
            <w:pPr>
              <w:spacing w:after="0"/>
              <w:ind w:left="142" w:firstLine="0"/>
            </w:pPr>
            <w:r>
              <w:t>UTC049</w:t>
            </w:r>
          </w:p>
        </w:tc>
        <w:tc>
          <w:tcPr>
            <w:tcW w:w="1576" w:type="dxa"/>
            <w:tcBorders>
              <w:top w:val="single" w:sz="7" w:space="0" w:color="000000"/>
              <w:left w:val="single" w:sz="7" w:space="0" w:color="000000"/>
              <w:bottom w:val="single" w:sz="7" w:space="0" w:color="000000"/>
              <w:right w:val="single" w:sz="7" w:space="0" w:color="000000"/>
            </w:tcBorders>
            <w:vAlign w:val="center"/>
          </w:tcPr>
          <w:p w14:paraId="611A1806" w14:textId="77777777" w:rsidR="00137D81" w:rsidRDefault="00000000">
            <w:pPr>
              <w:spacing w:after="0"/>
              <w:ind w:left="0" w:firstLine="0"/>
            </w:pPr>
            <w:r>
              <w:t xml:space="preserve">Freedom of </w:t>
            </w:r>
          </w:p>
          <w:p w14:paraId="41187984" w14:textId="77777777" w:rsidR="00137D81" w:rsidRDefault="00000000">
            <w:pPr>
              <w:spacing w:after="0"/>
              <w:ind w:left="0" w:firstLine="0"/>
            </w:pPr>
            <w:r>
              <w:t>Information Act</w:t>
            </w:r>
          </w:p>
        </w:tc>
        <w:tc>
          <w:tcPr>
            <w:tcW w:w="3051" w:type="dxa"/>
            <w:tcBorders>
              <w:top w:val="single" w:sz="7" w:space="0" w:color="000000"/>
              <w:left w:val="single" w:sz="7" w:space="0" w:color="000000"/>
              <w:bottom w:val="single" w:sz="7" w:space="0" w:color="000000"/>
              <w:right w:val="single" w:sz="7" w:space="0" w:color="000000"/>
            </w:tcBorders>
            <w:vAlign w:val="center"/>
          </w:tcPr>
          <w:p w14:paraId="62FAA6E6" w14:textId="77777777" w:rsidR="00137D81" w:rsidRDefault="00000000">
            <w:pPr>
              <w:spacing w:after="0"/>
              <w:ind w:left="0" w:firstLine="0"/>
            </w:pPr>
            <w:r>
              <w:t>Policy Provision</w:t>
            </w:r>
          </w:p>
        </w:tc>
        <w:tc>
          <w:tcPr>
            <w:tcW w:w="527" w:type="dxa"/>
            <w:tcBorders>
              <w:top w:val="single" w:sz="7" w:space="0" w:color="000000"/>
              <w:left w:val="single" w:sz="7" w:space="0" w:color="000000"/>
              <w:bottom w:val="single" w:sz="7" w:space="0" w:color="000000"/>
              <w:right w:val="single" w:sz="7" w:space="0" w:color="000000"/>
            </w:tcBorders>
            <w:vAlign w:val="center"/>
          </w:tcPr>
          <w:p w14:paraId="44E1BF9D" w14:textId="77777777" w:rsidR="00137D81" w:rsidRDefault="00000000">
            <w:pPr>
              <w:spacing w:after="0"/>
              <w:ind w:left="0" w:right="10" w:firstLine="0"/>
              <w:jc w:val="center"/>
            </w:pPr>
            <w:r>
              <w:t>1</w:t>
            </w:r>
          </w:p>
        </w:tc>
        <w:tc>
          <w:tcPr>
            <w:tcW w:w="528" w:type="dxa"/>
            <w:tcBorders>
              <w:top w:val="single" w:sz="7" w:space="0" w:color="000000"/>
              <w:left w:val="single" w:sz="7" w:space="0" w:color="000000"/>
              <w:bottom w:val="single" w:sz="7" w:space="0" w:color="000000"/>
              <w:right w:val="single" w:sz="7" w:space="0" w:color="000000"/>
            </w:tcBorders>
            <w:vAlign w:val="center"/>
          </w:tcPr>
          <w:p w14:paraId="2380BFC1" w14:textId="77777777" w:rsidR="00137D81" w:rsidRDefault="00000000">
            <w:pPr>
              <w:spacing w:after="0"/>
              <w:ind w:left="0" w:right="11" w:firstLine="0"/>
              <w:jc w:val="center"/>
            </w:pPr>
            <w:r>
              <w:t>1</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1D49212A" w14:textId="77777777" w:rsidR="00137D81" w:rsidRDefault="00000000">
            <w:pPr>
              <w:spacing w:after="0"/>
              <w:ind w:left="0" w:right="8" w:firstLine="0"/>
              <w:jc w:val="center"/>
            </w:pPr>
            <w:r>
              <w:rPr>
                <w:color w:val="FFFFFF"/>
              </w:rPr>
              <w:t>1</w:t>
            </w:r>
          </w:p>
        </w:tc>
        <w:tc>
          <w:tcPr>
            <w:tcW w:w="4535" w:type="dxa"/>
            <w:tcBorders>
              <w:top w:val="single" w:sz="7" w:space="0" w:color="000000"/>
              <w:left w:val="single" w:sz="7" w:space="0" w:color="000000"/>
              <w:bottom w:val="single" w:sz="7" w:space="0" w:color="000000"/>
              <w:right w:val="single" w:sz="7" w:space="0" w:color="000000"/>
            </w:tcBorders>
          </w:tcPr>
          <w:p w14:paraId="1989F7C4" w14:textId="77777777" w:rsidR="00137D81" w:rsidRDefault="00000000">
            <w:pPr>
              <w:spacing w:after="0" w:line="258" w:lineRule="auto"/>
              <w:ind w:left="0" w:firstLine="0"/>
            </w:pPr>
            <w:r>
              <w:t>The Town Council conforms with the Freedom of Information Act and responds to individual requests in accordance with it.</w:t>
            </w:r>
          </w:p>
          <w:p w14:paraId="5CF2D3D2" w14:textId="77777777" w:rsidR="00137D81" w:rsidRDefault="00000000">
            <w:pPr>
              <w:spacing w:after="0"/>
              <w:ind w:left="0" w:firstLine="0"/>
            </w:pPr>
            <w:r>
              <w:t xml:space="preserve">The Town Council has adopted the model publication </w:t>
            </w:r>
            <w:proofErr w:type="gramStart"/>
            <w:r>
              <w:t>scheme</w:t>
            </w:r>
            <w:proofErr w:type="gramEnd"/>
            <w:r>
              <w:t xml:space="preserve"> and this is posted on the Town Council web-site and is available free of charge to all members of the public. </w:t>
            </w:r>
          </w:p>
        </w:tc>
        <w:tc>
          <w:tcPr>
            <w:tcW w:w="3856" w:type="dxa"/>
            <w:tcBorders>
              <w:top w:val="single" w:sz="7" w:space="0" w:color="000000"/>
              <w:left w:val="single" w:sz="7" w:space="0" w:color="000000"/>
              <w:bottom w:val="single" w:sz="7" w:space="0" w:color="000000"/>
              <w:right w:val="single" w:sz="7" w:space="0" w:color="000000"/>
            </w:tcBorders>
          </w:tcPr>
          <w:p w14:paraId="6AB51347" w14:textId="77777777" w:rsidR="00137D81" w:rsidRDefault="00000000">
            <w:pPr>
              <w:spacing w:after="0"/>
              <w:ind w:left="0" w:firstLine="0"/>
            </w:pPr>
            <w:r>
              <w:t>Existing procedure adequate.</w:t>
            </w:r>
          </w:p>
        </w:tc>
      </w:tr>
      <w:tr w:rsidR="00137D81" w14:paraId="10D10297" w14:textId="77777777" w:rsidTr="005319D5">
        <w:tblPrEx>
          <w:tblCellMar>
            <w:top w:w="23" w:type="dxa"/>
            <w:right w:w="4" w:type="dxa"/>
          </w:tblCellMar>
        </w:tblPrEx>
        <w:trPr>
          <w:trHeight w:val="521"/>
        </w:trPr>
        <w:tc>
          <w:tcPr>
            <w:tcW w:w="841" w:type="dxa"/>
            <w:tcBorders>
              <w:top w:val="single" w:sz="7" w:space="0" w:color="000000"/>
              <w:left w:val="single" w:sz="7" w:space="0" w:color="000000"/>
              <w:bottom w:val="single" w:sz="7" w:space="0" w:color="000000"/>
              <w:right w:val="single" w:sz="7" w:space="0" w:color="000000"/>
            </w:tcBorders>
            <w:vAlign w:val="center"/>
          </w:tcPr>
          <w:p w14:paraId="1476E0A1" w14:textId="77777777" w:rsidR="00137D81" w:rsidRDefault="00000000">
            <w:pPr>
              <w:spacing w:after="0"/>
              <w:ind w:left="142" w:firstLine="0"/>
            </w:pPr>
            <w:r>
              <w:t>UTC050</w:t>
            </w:r>
          </w:p>
        </w:tc>
        <w:tc>
          <w:tcPr>
            <w:tcW w:w="1576" w:type="dxa"/>
            <w:tcBorders>
              <w:top w:val="single" w:sz="7" w:space="0" w:color="000000"/>
              <w:left w:val="single" w:sz="7" w:space="0" w:color="000000"/>
              <w:bottom w:val="single" w:sz="7" w:space="0" w:color="000000"/>
              <w:right w:val="single" w:sz="7" w:space="0" w:color="000000"/>
            </w:tcBorders>
            <w:vAlign w:val="center"/>
          </w:tcPr>
          <w:p w14:paraId="2F943803" w14:textId="77777777" w:rsidR="00137D81" w:rsidRDefault="00000000">
            <w:pPr>
              <w:spacing w:after="0"/>
              <w:ind w:left="0" w:firstLine="0"/>
            </w:pPr>
            <w:r>
              <w:t>Assets</w:t>
            </w:r>
          </w:p>
        </w:tc>
        <w:tc>
          <w:tcPr>
            <w:tcW w:w="3051" w:type="dxa"/>
            <w:tcBorders>
              <w:top w:val="single" w:sz="7" w:space="0" w:color="000000"/>
              <w:left w:val="single" w:sz="7" w:space="0" w:color="000000"/>
              <w:bottom w:val="single" w:sz="7" w:space="0" w:color="000000"/>
              <w:right w:val="single" w:sz="7" w:space="0" w:color="000000"/>
            </w:tcBorders>
          </w:tcPr>
          <w:p w14:paraId="6435956B" w14:textId="77777777" w:rsidR="00137D81" w:rsidRDefault="00000000">
            <w:pPr>
              <w:spacing w:after="0"/>
              <w:ind w:left="0" w:firstLine="0"/>
            </w:pPr>
            <w:r>
              <w:t>Loss or damage</w:t>
            </w:r>
          </w:p>
          <w:p w14:paraId="76B20AE6" w14:textId="77777777" w:rsidR="00137D81" w:rsidRDefault="00000000">
            <w:pPr>
              <w:spacing w:after="0"/>
              <w:ind w:left="0" w:firstLine="0"/>
              <w:jc w:val="both"/>
            </w:pPr>
            <w:r>
              <w:t>Risk/damage to third party(parties)/property</w:t>
            </w:r>
          </w:p>
        </w:tc>
        <w:tc>
          <w:tcPr>
            <w:tcW w:w="527" w:type="dxa"/>
            <w:tcBorders>
              <w:top w:val="single" w:sz="7" w:space="0" w:color="000000"/>
              <w:left w:val="single" w:sz="7" w:space="0" w:color="000000"/>
              <w:bottom w:val="single" w:sz="7" w:space="0" w:color="000000"/>
              <w:right w:val="single" w:sz="7" w:space="0" w:color="000000"/>
            </w:tcBorders>
            <w:vAlign w:val="center"/>
          </w:tcPr>
          <w:p w14:paraId="27592260" w14:textId="77777777" w:rsidR="00137D81" w:rsidRDefault="00000000">
            <w:pPr>
              <w:spacing w:after="0"/>
              <w:ind w:left="0" w:right="25" w:firstLine="0"/>
              <w:jc w:val="center"/>
            </w:pPr>
            <w:r>
              <w:t>2</w:t>
            </w:r>
          </w:p>
        </w:tc>
        <w:tc>
          <w:tcPr>
            <w:tcW w:w="528" w:type="dxa"/>
            <w:tcBorders>
              <w:top w:val="single" w:sz="7" w:space="0" w:color="000000"/>
              <w:left w:val="single" w:sz="7" w:space="0" w:color="000000"/>
              <w:bottom w:val="single" w:sz="7" w:space="0" w:color="000000"/>
              <w:right w:val="single" w:sz="7" w:space="0" w:color="000000"/>
            </w:tcBorders>
            <w:vAlign w:val="center"/>
          </w:tcPr>
          <w:p w14:paraId="21888A6E" w14:textId="77777777" w:rsidR="00137D81" w:rsidRDefault="00000000">
            <w:pPr>
              <w:spacing w:after="0"/>
              <w:ind w:left="0" w:right="25" w:firstLine="0"/>
              <w:jc w:val="center"/>
            </w:pPr>
            <w:r>
              <w:t>3</w:t>
            </w:r>
          </w:p>
        </w:tc>
        <w:tc>
          <w:tcPr>
            <w:tcW w:w="1037"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E33515D" w14:textId="77777777" w:rsidR="00137D81" w:rsidRDefault="00000000">
            <w:pPr>
              <w:spacing w:after="0"/>
              <w:ind w:left="0" w:right="8" w:firstLine="0"/>
              <w:jc w:val="center"/>
            </w:pPr>
            <w:r>
              <w:rPr>
                <w:color w:val="FFFFFF"/>
              </w:rPr>
              <w:t>6</w:t>
            </w:r>
          </w:p>
        </w:tc>
        <w:tc>
          <w:tcPr>
            <w:tcW w:w="4535" w:type="dxa"/>
            <w:tcBorders>
              <w:top w:val="single" w:sz="7" w:space="0" w:color="000000"/>
              <w:left w:val="single" w:sz="7" w:space="0" w:color="000000"/>
              <w:bottom w:val="single" w:sz="7" w:space="0" w:color="000000"/>
              <w:right w:val="single" w:sz="7" w:space="0" w:color="000000"/>
            </w:tcBorders>
          </w:tcPr>
          <w:p w14:paraId="61C5277D" w14:textId="77777777" w:rsidR="00137D81" w:rsidRDefault="00000000">
            <w:pPr>
              <w:spacing w:after="0"/>
              <w:ind w:left="0" w:firstLine="0"/>
            </w:pPr>
            <w:r>
              <w:t>An annual review of assets is undertaken for insurance purposes. The Town Council Office and Chamber are alarmed for fire and presence detection. Smoke alarms are in place.</w:t>
            </w:r>
          </w:p>
        </w:tc>
        <w:tc>
          <w:tcPr>
            <w:tcW w:w="3856" w:type="dxa"/>
            <w:tcBorders>
              <w:top w:val="single" w:sz="7" w:space="0" w:color="000000"/>
              <w:left w:val="single" w:sz="7" w:space="0" w:color="000000"/>
              <w:bottom w:val="single" w:sz="7" w:space="0" w:color="000000"/>
              <w:right w:val="single" w:sz="7" w:space="0" w:color="000000"/>
            </w:tcBorders>
          </w:tcPr>
          <w:p w14:paraId="6388C3EB" w14:textId="77777777" w:rsidR="00137D81" w:rsidRDefault="00000000">
            <w:pPr>
              <w:spacing w:after="0"/>
              <w:ind w:left="0" w:firstLine="0"/>
            </w:pPr>
            <w:r>
              <w:t>Existing procedure adequate.</w:t>
            </w:r>
          </w:p>
        </w:tc>
      </w:tr>
      <w:tr w:rsidR="00137D81" w14:paraId="53543826" w14:textId="77777777" w:rsidTr="005319D5">
        <w:tblPrEx>
          <w:tblCellMar>
            <w:top w:w="23" w:type="dxa"/>
            <w:right w:w="4" w:type="dxa"/>
          </w:tblCellMar>
        </w:tblPrEx>
        <w:trPr>
          <w:trHeight w:val="691"/>
        </w:trPr>
        <w:tc>
          <w:tcPr>
            <w:tcW w:w="841" w:type="dxa"/>
            <w:tcBorders>
              <w:top w:val="single" w:sz="7" w:space="0" w:color="000000"/>
              <w:left w:val="single" w:sz="7" w:space="0" w:color="000000"/>
              <w:bottom w:val="single" w:sz="7" w:space="0" w:color="000000"/>
              <w:right w:val="single" w:sz="7" w:space="0" w:color="000000"/>
            </w:tcBorders>
            <w:vAlign w:val="center"/>
          </w:tcPr>
          <w:p w14:paraId="3D5D03C4" w14:textId="77777777" w:rsidR="00137D81" w:rsidRDefault="00000000">
            <w:pPr>
              <w:spacing w:after="0"/>
              <w:ind w:left="142" w:firstLine="0"/>
            </w:pPr>
            <w:r>
              <w:t>UTC051</w:t>
            </w:r>
          </w:p>
        </w:tc>
        <w:tc>
          <w:tcPr>
            <w:tcW w:w="1576" w:type="dxa"/>
            <w:tcBorders>
              <w:top w:val="single" w:sz="7" w:space="0" w:color="000000"/>
              <w:left w:val="single" w:sz="7" w:space="0" w:color="000000"/>
              <w:bottom w:val="nil"/>
              <w:right w:val="single" w:sz="7" w:space="0" w:color="000000"/>
            </w:tcBorders>
          </w:tcPr>
          <w:p w14:paraId="346656C9" w14:textId="77777777" w:rsidR="00137D81" w:rsidRDefault="00137D81">
            <w:pPr>
              <w:spacing w:after="160"/>
              <w:ind w:left="0" w:firstLine="0"/>
            </w:pPr>
          </w:p>
        </w:tc>
        <w:tc>
          <w:tcPr>
            <w:tcW w:w="3051" w:type="dxa"/>
            <w:tcBorders>
              <w:top w:val="single" w:sz="7" w:space="0" w:color="000000"/>
              <w:left w:val="single" w:sz="7" w:space="0" w:color="000000"/>
              <w:bottom w:val="single" w:sz="7" w:space="0" w:color="000000"/>
              <w:right w:val="single" w:sz="7" w:space="0" w:color="000000"/>
            </w:tcBorders>
            <w:vAlign w:val="center"/>
          </w:tcPr>
          <w:p w14:paraId="551C3C07" w14:textId="77777777" w:rsidR="00137D81" w:rsidRDefault="00000000">
            <w:pPr>
              <w:spacing w:after="0"/>
              <w:ind w:left="0" w:firstLine="0"/>
            </w:pPr>
            <w:r>
              <w:t>Poor performance of assets or amenities.</w:t>
            </w:r>
          </w:p>
        </w:tc>
        <w:tc>
          <w:tcPr>
            <w:tcW w:w="527" w:type="dxa"/>
            <w:tcBorders>
              <w:top w:val="single" w:sz="7" w:space="0" w:color="000000"/>
              <w:left w:val="single" w:sz="7" w:space="0" w:color="000000"/>
              <w:bottom w:val="single" w:sz="7" w:space="0" w:color="000000"/>
              <w:right w:val="single" w:sz="7" w:space="0" w:color="000000"/>
            </w:tcBorders>
            <w:vAlign w:val="center"/>
          </w:tcPr>
          <w:p w14:paraId="3737BEAC" w14:textId="77777777" w:rsidR="00137D81" w:rsidRDefault="00000000">
            <w:pPr>
              <w:spacing w:after="0"/>
              <w:ind w:left="0" w:right="10" w:firstLine="0"/>
              <w:jc w:val="center"/>
            </w:pPr>
            <w:r>
              <w:t>3</w:t>
            </w:r>
          </w:p>
        </w:tc>
        <w:tc>
          <w:tcPr>
            <w:tcW w:w="528" w:type="dxa"/>
            <w:tcBorders>
              <w:top w:val="single" w:sz="7" w:space="0" w:color="000000"/>
              <w:left w:val="single" w:sz="7" w:space="0" w:color="000000"/>
              <w:bottom w:val="single" w:sz="7" w:space="0" w:color="000000"/>
              <w:right w:val="single" w:sz="7" w:space="0" w:color="000000"/>
            </w:tcBorders>
            <w:vAlign w:val="center"/>
          </w:tcPr>
          <w:p w14:paraId="709A9610" w14:textId="77777777" w:rsidR="00137D81" w:rsidRDefault="00000000">
            <w:pPr>
              <w:spacing w:after="0"/>
              <w:ind w:left="0" w:right="11" w:firstLine="0"/>
              <w:jc w:val="center"/>
            </w:pPr>
            <w:r>
              <w:t>3</w:t>
            </w:r>
          </w:p>
        </w:tc>
        <w:tc>
          <w:tcPr>
            <w:tcW w:w="1037"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757BCBE3" w14:textId="77777777" w:rsidR="00137D81" w:rsidRDefault="00000000">
            <w:pPr>
              <w:spacing w:after="0"/>
              <w:ind w:left="0" w:right="8" w:firstLine="0"/>
              <w:jc w:val="center"/>
            </w:pPr>
            <w:r>
              <w:t>9</w:t>
            </w:r>
          </w:p>
        </w:tc>
        <w:tc>
          <w:tcPr>
            <w:tcW w:w="4535" w:type="dxa"/>
            <w:tcBorders>
              <w:top w:val="single" w:sz="7" w:space="0" w:color="000000"/>
              <w:left w:val="single" w:sz="7" w:space="0" w:color="000000"/>
              <w:bottom w:val="single" w:sz="7" w:space="0" w:color="000000"/>
              <w:right w:val="single" w:sz="7" w:space="0" w:color="000000"/>
            </w:tcBorders>
          </w:tcPr>
          <w:p w14:paraId="2949A8D8" w14:textId="77777777" w:rsidR="00137D81" w:rsidRDefault="00000000">
            <w:pPr>
              <w:spacing w:after="0"/>
              <w:ind w:left="0" w:firstLine="0"/>
            </w:pPr>
            <w:r>
              <w:t>All assets owned by the Town Council are regularly reviewed and maintained.</w:t>
            </w:r>
          </w:p>
        </w:tc>
        <w:tc>
          <w:tcPr>
            <w:tcW w:w="3856" w:type="dxa"/>
            <w:tcBorders>
              <w:top w:val="single" w:sz="7" w:space="0" w:color="000000"/>
              <w:left w:val="single" w:sz="7" w:space="0" w:color="000000"/>
              <w:bottom w:val="single" w:sz="7" w:space="0" w:color="000000"/>
              <w:right w:val="single" w:sz="7" w:space="0" w:color="000000"/>
            </w:tcBorders>
          </w:tcPr>
          <w:p w14:paraId="09DF372C" w14:textId="77777777" w:rsidR="00137D81" w:rsidRDefault="00000000">
            <w:pPr>
              <w:spacing w:after="0"/>
              <w:ind w:left="0" w:firstLine="0"/>
            </w:pPr>
            <w:r>
              <w:t>Existing procedure adequate.</w:t>
            </w:r>
          </w:p>
        </w:tc>
      </w:tr>
    </w:tbl>
    <w:tbl>
      <w:tblPr>
        <w:tblStyle w:val="TableGrid"/>
        <w:tblpPr w:tblpX="-1088" w:tblpYSpec="top"/>
        <w:tblOverlap w:val="never"/>
        <w:tblW w:w="16027" w:type="dxa"/>
        <w:tblInd w:w="0" w:type="dxa"/>
        <w:tblCellMar>
          <w:top w:w="38" w:type="dxa"/>
          <w:left w:w="30" w:type="dxa"/>
          <w:right w:w="2" w:type="dxa"/>
        </w:tblCellMar>
        <w:tblLook w:val="04A0" w:firstRow="1" w:lastRow="0" w:firstColumn="1" w:lastColumn="0" w:noHBand="0" w:noVBand="1"/>
      </w:tblPr>
      <w:tblGrid>
        <w:gridCol w:w="845"/>
        <w:gridCol w:w="1584"/>
        <w:gridCol w:w="3065"/>
        <w:gridCol w:w="530"/>
        <w:gridCol w:w="531"/>
        <w:gridCol w:w="1042"/>
        <w:gridCol w:w="4556"/>
        <w:gridCol w:w="3874"/>
      </w:tblGrid>
      <w:tr w:rsidR="00137D81" w14:paraId="4038F8CF" w14:textId="77777777" w:rsidTr="00166207">
        <w:trPr>
          <w:trHeight w:val="1009"/>
        </w:trPr>
        <w:tc>
          <w:tcPr>
            <w:tcW w:w="845" w:type="dxa"/>
            <w:tcBorders>
              <w:top w:val="single" w:sz="7" w:space="0" w:color="000000"/>
              <w:left w:val="single" w:sz="7" w:space="0" w:color="000000"/>
              <w:bottom w:val="single" w:sz="7" w:space="0" w:color="000000"/>
              <w:right w:val="single" w:sz="7" w:space="0" w:color="000000"/>
            </w:tcBorders>
            <w:vAlign w:val="center"/>
          </w:tcPr>
          <w:p w14:paraId="60FAE73D" w14:textId="77777777" w:rsidR="00137D81" w:rsidRDefault="00000000" w:rsidP="00166207">
            <w:pPr>
              <w:spacing w:after="0"/>
              <w:ind w:left="142" w:firstLine="0"/>
            </w:pPr>
            <w:r>
              <w:lastRenderedPageBreak/>
              <w:t>UTC052</w:t>
            </w:r>
          </w:p>
        </w:tc>
        <w:tc>
          <w:tcPr>
            <w:tcW w:w="1584" w:type="dxa"/>
            <w:tcBorders>
              <w:top w:val="nil"/>
              <w:left w:val="single" w:sz="7" w:space="0" w:color="000000"/>
              <w:bottom w:val="single" w:sz="7" w:space="0" w:color="000000"/>
              <w:right w:val="single" w:sz="7" w:space="0" w:color="000000"/>
            </w:tcBorders>
          </w:tcPr>
          <w:p w14:paraId="1485FC69" w14:textId="77777777" w:rsidR="00137D81" w:rsidRDefault="00000000" w:rsidP="00166207">
            <w:pPr>
              <w:spacing w:after="0"/>
              <w:ind w:left="0" w:firstLine="0"/>
            </w:pPr>
            <w:r>
              <w:t>Maintenance</w:t>
            </w:r>
          </w:p>
        </w:tc>
        <w:tc>
          <w:tcPr>
            <w:tcW w:w="3065" w:type="dxa"/>
            <w:tcBorders>
              <w:top w:val="single" w:sz="7" w:space="0" w:color="000000"/>
              <w:left w:val="single" w:sz="7" w:space="0" w:color="000000"/>
              <w:bottom w:val="single" w:sz="7" w:space="0" w:color="000000"/>
              <w:right w:val="single" w:sz="7" w:space="0" w:color="000000"/>
            </w:tcBorders>
            <w:vAlign w:val="center"/>
          </w:tcPr>
          <w:p w14:paraId="7330F52C" w14:textId="77777777" w:rsidR="00137D81" w:rsidRDefault="00000000" w:rsidP="00166207">
            <w:pPr>
              <w:spacing w:after="0"/>
              <w:ind w:left="0" w:right="661" w:firstLine="0"/>
            </w:pPr>
            <w:r>
              <w:t>Loss of income or performance. Risk to third parties.</w:t>
            </w:r>
          </w:p>
        </w:tc>
        <w:tc>
          <w:tcPr>
            <w:tcW w:w="530" w:type="dxa"/>
            <w:tcBorders>
              <w:top w:val="single" w:sz="7" w:space="0" w:color="000000"/>
              <w:left w:val="single" w:sz="7" w:space="0" w:color="000000"/>
              <w:bottom w:val="single" w:sz="7" w:space="0" w:color="000000"/>
              <w:right w:val="single" w:sz="7" w:space="0" w:color="000000"/>
            </w:tcBorders>
            <w:vAlign w:val="center"/>
          </w:tcPr>
          <w:p w14:paraId="383A9F8E" w14:textId="77777777" w:rsidR="00137D81" w:rsidRDefault="00000000" w:rsidP="00166207">
            <w:pPr>
              <w:spacing w:after="0"/>
              <w:ind w:left="0" w:right="27" w:firstLine="0"/>
              <w:jc w:val="center"/>
            </w:pPr>
            <w:r>
              <w:t>3</w:t>
            </w:r>
          </w:p>
        </w:tc>
        <w:tc>
          <w:tcPr>
            <w:tcW w:w="531" w:type="dxa"/>
            <w:tcBorders>
              <w:top w:val="single" w:sz="7" w:space="0" w:color="000000"/>
              <w:left w:val="single" w:sz="7" w:space="0" w:color="000000"/>
              <w:bottom w:val="single" w:sz="7" w:space="0" w:color="000000"/>
              <w:right w:val="single" w:sz="7" w:space="0" w:color="000000"/>
            </w:tcBorders>
            <w:vAlign w:val="center"/>
          </w:tcPr>
          <w:p w14:paraId="3C07ED1E" w14:textId="77777777" w:rsidR="00137D81" w:rsidRDefault="00000000" w:rsidP="00166207">
            <w:pPr>
              <w:spacing w:after="0"/>
              <w:ind w:left="0" w:right="28" w:firstLine="0"/>
              <w:jc w:val="center"/>
            </w:pPr>
            <w:r>
              <w:t>3</w:t>
            </w:r>
          </w:p>
        </w:tc>
        <w:tc>
          <w:tcPr>
            <w:tcW w:w="1042"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17206C45" w14:textId="77777777" w:rsidR="00137D81" w:rsidRDefault="00000000" w:rsidP="00166207">
            <w:pPr>
              <w:spacing w:after="0"/>
              <w:ind w:left="0" w:right="10" w:firstLine="0"/>
              <w:jc w:val="center"/>
            </w:pPr>
            <w:r>
              <w:t>9</w:t>
            </w:r>
          </w:p>
        </w:tc>
        <w:tc>
          <w:tcPr>
            <w:tcW w:w="4556" w:type="dxa"/>
            <w:tcBorders>
              <w:top w:val="single" w:sz="7" w:space="0" w:color="000000"/>
              <w:left w:val="single" w:sz="7" w:space="0" w:color="000000"/>
              <w:bottom w:val="single" w:sz="7" w:space="0" w:color="000000"/>
              <w:right w:val="single" w:sz="7" w:space="0" w:color="000000"/>
            </w:tcBorders>
          </w:tcPr>
          <w:p w14:paraId="51E65AC6" w14:textId="77777777" w:rsidR="00137D81" w:rsidRDefault="00000000" w:rsidP="00166207">
            <w:pPr>
              <w:spacing w:after="0" w:line="257" w:lineRule="auto"/>
              <w:ind w:left="0" w:firstLine="0"/>
            </w:pPr>
            <w:r>
              <w:t>All repairs and relevant expenditure are actioned/authorised in accordance with the correct procedures of the Council.</w:t>
            </w:r>
          </w:p>
          <w:p w14:paraId="0D353141" w14:textId="77777777" w:rsidR="00137D81" w:rsidRDefault="00000000" w:rsidP="00166207">
            <w:pPr>
              <w:spacing w:after="0"/>
              <w:ind w:left="0" w:firstLine="0"/>
            </w:pPr>
            <w:r>
              <w:t>All assets are insured and reviewed annually.</w:t>
            </w:r>
          </w:p>
          <w:p w14:paraId="4CAF3D7D" w14:textId="713C6D02" w:rsidR="00137D81" w:rsidRDefault="00000000" w:rsidP="00166207">
            <w:pPr>
              <w:spacing w:after="0"/>
              <w:ind w:left="0" w:firstLine="0"/>
            </w:pPr>
            <w:r>
              <w:t xml:space="preserve">All public amenity land and </w:t>
            </w:r>
            <w:proofErr w:type="gramStart"/>
            <w:r>
              <w:t>play grounds</w:t>
            </w:r>
            <w:proofErr w:type="gramEnd"/>
            <w:r>
              <w:t xml:space="preserve"> are inspected regularl</w:t>
            </w:r>
            <w:r w:rsidR="000A0EE7">
              <w:t>y.</w:t>
            </w:r>
          </w:p>
        </w:tc>
        <w:tc>
          <w:tcPr>
            <w:tcW w:w="3874" w:type="dxa"/>
            <w:tcBorders>
              <w:top w:val="single" w:sz="7" w:space="0" w:color="000000"/>
              <w:left w:val="single" w:sz="7" w:space="0" w:color="000000"/>
              <w:bottom w:val="single" w:sz="7" w:space="0" w:color="000000"/>
              <w:right w:val="single" w:sz="7" w:space="0" w:color="000000"/>
            </w:tcBorders>
          </w:tcPr>
          <w:p w14:paraId="79D6CB0F" w14:textId="77777777" w:rsidR="00137D81" w:rsidRDefault="00000000" w:rsidP="00166207">
            <w:pPr>
              <w:spacing w:after="0"/>
              <w:ind w:left="0" w:firstLine="0"/>
            </w:pPr>
            <w:r>
              <w:t>Existing procedure adequate.</w:t>
            </w:r>
          </w:p>
        </w:tc>
      </w:tr>
      <w:tr w:rsidR="00137D81" w14:paraId="0F2FB07D" w14:textId="77777777" w:rsidTr="00166207">
        <w:trPr>
          <w:trHeight w:val="1010"/>
        </w:trPr>
        <w:tc>
          <w:tcPr>
            <w:tcW w:w="845" w:type="dxa"/>
            <w:tcBorders>
              <w:top w:val="single" w:sz="7" w:space="0" w:color="000000"/>
              <w:left w:val="single" w:sz="7" w:space="0" w:color="000000"/>
              <w:bottom w:val="single" w:sz="7" w:space="0" w:color="000000"/>
              <w:right w:val="single" w:sz="7" w:space="0" w:color="000000"/>
            </w:tcBorders>
            <w:vAlign w:val="center"/>
          </w:tcPr>
          <w:p w14:paraId="64ADE880" w14:textId="77777777" w:rsidR="00137D81" w:rsidRDefault="00000000" w:rsidP="00166207">
            <w:pPr>
              <w:spacing w:after="0"/>
              <w:ind w:left="142" w:firstLine="0"/>
            </w:pPr>
            <w:r>
              <w:t>UTC053</w:t>
            </w:r>
          </w:p>
        </w:tc>
        <w:tc>
          <w:tcPr>
            <w:tcW w:w="1584" w:type="dxa"/>
            <w:tcBorders>
              <w:top w:val="single" w:sz="7" w:space="0" w:color="000000"/>
              <w:left w:val="single" w:sz="7" w:space="0" w:color="000000"/>
              <w:bottom w:val="single" w:sz="7" w:space="0" w:color="000000"/>
              <w:right w:val="single" w:sz="7" w:space="0" w:color="000000"/>
            </w:tcBorders>
            <w:vAlign w:val="center"/>
          </w:tcPr>
          <w:p w14:paraId="7EBD6564" w14:textId="77777777" w:rsidR="00137D81" w:rsidRDefault="00000000" w:rsidP="00166207">
            <w:pPr>
              <w:spacing w:after="0"/>
              <w:ind w:left="0" w:firstLine="0"/>
            </w:pPr>
            <w:r>
              <w:t>Street Furniture</w:t>
            </w:r>
          </w:p>
        </w:tc>
        <w:tc>
          <w:tcPr>
            <w:tcW w:w="3065" w:type="dxa"/>
            <w:tcBorders>
              <w:top w:val="single" w:sz="7" w:space="0" w:color="000000"/>
              <w:left w:val="single" w:sz="7" w:space="0" w:color="000000"/>
              <w:bottom w:val="single" w:sz="7" w:space="0" w:color="000000"/>
              <w:right w:val="single" w:sz="7" w:space="0" w:color="000000"/>
            </w:tcBorders>
            <w:vAlign w:val="center"/>
          </w:tcPr>
          <w:p w14:paraId="42E7A6F0" w14:textId="77777777" w:rsidR="00137D81" w:rsidRDefault="00000000" w:rsidP="00166207">
            <w:pPr>
              <w:spacing w:after="0"/>
              <w:ind w:left="0" w:firstLine="0"/>
            </w:pPr>
            <w:r>
              <w:t>Risk/damage/injury to third parties.</w:t>
            </w:r>
          </w:p>
        </w:tc>
        <w:tc>
          <w:tcPr>
            <w:tcW w:w="530" w:type="dxa"/>
            <w:tcBorders>
              <w:top w:val="single" w:sz="7" w:space="0" w:color="000000"/>
              <w:left w:val="single" w:sz="7" w:space="0" w:color="000000"/>
              <w:bottom w:val="single" w:sz="7" w:space="0" w:color="000000"/>
              <w:right w:val="single" w:sz="7" w:space="0" w:color="000000"/>
            </w:tcBorders>
            <w:vAlign w:val="center"/>
          </w:tcPr>
          <w:p w14:paraId="4BFC1789" w14:textId="77777777" w:rsidR="00137D81" w:rsidRDefault="00000000" w:rsidP="00166207">
            <w:pPr>
              <w:spacing w:after="0"/>
              <w:ind w:left="0" w:right="13" w:firstLine="0"/>
              <w:jc w:val="center"/>
            </w:pPr>
            <w:r>
              <w:t>2</w:t>
            </w:r>
          </w:p>
        </w:tc>
        <w:tc>
          <w:tcPr>
            <w:tcW w:w="531" w:type="dxa"/>
            <w:tcBorders>
              <w:top w:val="single" w:sz="7" w:space="0" w:color="000000"/>
              <w:left w:val="single" w:sz="7" w:space="0" w:color="000000"/>
              <w:bottom w:val="single" w:sz="7" w:space="0" w:color="000000"/>
              <w:right w:val="single" w:sz="7" w:space="0" w:color="000000"/>
            </w:tcBorders>
            <w:vAlign w:val="center"/>
          </w:tcPr>
          <w:p w14:paraId="211FAE26" w14:textId="77777777" w:rsidR="00137D81" w:rsidRDefault="00000000" w:rsidP="00166207">
            <w:pPr>
              <w:spacing w:after="0"/>
              <w:ind w:left="0" w:right="13" w:firstLine="0"/>
              <w:jc w:val="center"/>
            </w:pPr>
            <w:r>
              <w:t>3</w:t>
            </w:r>
          </w:p>
        </w:tc>
        <w:tc>
          <w:tcPr>
            <w:tcW w:w="1042"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5768B74D" w14:textId="77777777" w:rsidR="00137D81" w:rsidRDefault="00000000" w:rsidP="00166207">
            <w:pPr>
              <w:spacing w:after="0"/>
              <w:ind w:left="0" w:right="10" w:firstLine="0"/>
              <w:jc w:val="center"/>
            </w:pPr>
            <w:r>
              <w:t>6</w:t>
            </w:r>
          </w:p>
        </w:tc>
        <w:tc>
          <w:tcPr>
            <w:tcW w:w="4556" w:type="dxa"/>
            <w:tcBorders>
              <w:top w:val="single" w:sz="7" w:space="0" w:color="000000"/>
              <w:left w:val="single" w:sz="7" w:space="0" w:color="000000"/>
              <w:bottom w:val="single" w:sz="7" w:space="0" w:color="000000"/>
              <w:right w:val="single" w:sz="7" w:space="0" w:color="000000"/>
            </w:tcBorders>
          </w:tcPr>
          <w:p w14:paraId="674CFA75" w14:textId="77777777" w:rsidR="00137D81" w:rsidRDefault="00000000" w:rsidP="00166207">
            <w:pPr>
              <w:spacing w:after="0" w:line="257" w:lineRule="auto"/>
              <w:ind w:left="0" w:firstLine="0"/>
            </w:pPr>
            <w:r>
              <w:t xml:space="preserve">The Town Council owns lamp posts, seats and benches, gates, </w:t>
            </w:r>
            <w:proofErr w:type="gramStart"/>
            <w:r>
              <w:t>waste</w:t>
            </w:r>
            <w:proofErr w:type="gramEnd"/>
            <w:r>
              <w:t xml:space="preserve"> and dog waste bins. All are covered by the Town Council’s insurance policy. </w:t>
            </w:r>
          </w:p>
          <w:p w14:paraId="0F315384" w14:textId="6DC66B94" w:rsidR="00137D81" w:rsidRDefault="00000000" w:rsidP="00166207">
            <w:pPr>
              <w:spacing w:after="0"/>
              <w:ind w:left="0" w:firstLine="0"/>
            </w:pPr>
            <w:r>
              <w:t>Regular visual inspections take place by Town Council’s in-house team. Faults are reported to the Town Clerk</w:t>
            </w:r>
            <w:r w:rsidR="000A0EE7">
              <w:t>.</w:t>
            </w:r>
          </w:p>
        </w:tc>
        <w:tc>
          <w:tcPr>
            <w:tcW w:w="3874" w:type="dxa"/>
            <w:tcBorders>
              <w:top w:val="single" w:sz="7" w:space="0" w:color="000000"/>
              <w:left w:val="single" w:sz="7" w:space="0" w:color="000000"/>
              <w:bottom w:val="single" w:sz="7" w:space="0" w:color="000000"/>
              <w:right w:val="single" w:sz="7" w:space="0" w:color="000000"/>
            </w:tcBorders>
          </w:tcPr>
          <w:p w14:paraId="725DAFD7" w14:textId="77777777" w:rsidR="00137D81" w:rsidRDefault="00000000" w:rsidP="00166207">
            <w:pPr>
              <w:spacing w:after="0"/>
              <w:ind w:left="0" w:firstLine="0"/>
            </w:pPr>
            <w:r>
              <w:t>Existing procedure adequate.</w:t>
            </w:r>
          </w:p>
        </w:tc>
      </w:tr>
      <w:tr w:rsidR="00137D81" w14:paraId="2973871A" w14:textId="77777777" w:rsidTr="00166207">
        <w:trPr>
          <w:trHeight w:val="1775"/>
        </w:trPr>
        <w:tc>
          <w:tcPr>
            <w:tcW w:w="845" w:type="dxa"/>
            <w:tcBorders>
              <w:top w:val="single" w:sz="7" w:space="0" w:color="000000"/>
              <w:left w:val="single" w:sz="7" w:space="0" w:color="000000"/>
              <w:bottom w:val="single" w:sz="7" w:space="0" w:color="000000"/>
              <w:right w:val="single" w:sz="7" w:space="0" w:color="000000"/>
            </w:tcBorders>
            <w:vAlign w:val="center"/>
          </w:tcPr>
          <w:p w14:paraId="339255BF" w14:textId="77777777" w:rsidR="00137D81" w:rsidRDefault="00000000" w:rsidP="00166207">
            <w:pPr>
              <w:spacing w:after="0"/>
              <w:ind w:left="142" w:firstLine="0"/>
            </w:pPr>
            <w:r>
              <w:t>UTC054</w:t>
            </w:r>
          </w:p>
        </w:tc>
        <w:tc>
          <w:tcPr>
            <w:tcW w:w="1584" w:type="dxa"/>
            <w:tcBorders>
              <w:top w:val="single" w:sz="7" w:space="0" w:color="000000"/>
              <w:left w:val="single" w:sz="7" w:space="0" w:color="000000"/>
              <w:bottom w:val="single" w:sz="7" w:space="0" w:color="000000"/>
              <w:right w:val="single" w:sz="7" w:space="0" w:color="000000"/>
            </w:tcBorders>
            <w:vAlign w:val="center"/>
          </w:tcPr>
          <w:p w14:paraId="0FF04BEB" w14:textId="77777777" w:rsidR="00137D81" w:rsidRDefault="00000000" w:rsidP="00166207">
            <w:pPr>
              <w:spacing w:after="0"/>
              <w:ind w:left="0" w:firstLine="0"/>
            </w:pPr>
            <w:r>
              <w:t>Play Equipment</w:t>
            </w:r>
          </w:p>
        </w:tc>
        <w:tc>
          <w:tcPr>
            <w:tcW w:w="3065" w:type="dxa"/>
            <w:tcBorders>
              <w:top w:val="single" w:sz="7" w:space="0" w:color="000000"/>
              <w:left w:val="single" w:sz="7" w:space="0" w:color="000000"/>
              <w:bottom w:val="single" w:sz="7" w:space="0" w:color="000000"/>
              <w:right w:val="single" w:sz="7" w:space="0" w:color="000000"/>
            </w:tcBorders>
            <w:vAlign w:val="center"/>
          </w:tcPr>
          <w:p w14:paraId="109D2D72" w14:textId="77777777" w:rsidR="00137D81" w:rsidRDefault="00000000" w:rsidP="00166207">
            <w:pPr>
              <w:spacing w:after="0"/>
              <w:ind w:left="0" w:firstLine="0"/>
            </w:pPr>
            <w:r>
              <w:t>Risk/damage/injury to third parties.</w:t>
            </w:r>
          </w:p>
        </w:tc>
        <w:tc>
          <w:tcPr>
            <w:tcW w:w="530" w:type="dxa"/>
            <w:tcBorders>
              <w:top w:val="single" w:sz="7" w:space="0" w:color="000000"/>
              <w:left w:val="single" w:sz="7" w:space="0" w:color="000000"/>
              <w:bottom w:val="single" w:sz="7" w:space="0" w:color="000000"/>
              <w:right w:val="single" w:sz="7" w:space="0" w:color="000000"/>
            </w:tcBorders>
            <w:vAlign w:val="center"/>
          </w:tcPr>
          <w:p w14:paraId="78E5354B" w14:textId="77777777" w:rsidR="00137D81" w:rsidRDefault="00000000" w:rsidP="00166207">
            <w:pPr>
              <w:spacing w:after="0"/>
              <w:ind w:left="0" w:right="13" w:firstLine="0"/>
              <w:jc w:val="center"/>
            </w:pPr>
            <w:r>
              <w:t>3</w:t>
            </w:r>
          </w:p>
        </w:tc>
        <w:tc>
          <w:tcPr>
            <w:tcW w:w="531" w:type="dxa"/>
            <w:tcBorders>
              <w:top w:val="single" w:sz="7" w:space="0" w:color="000000"/>
              <w:left w:val="single" w:sz="7" w:space="0" w:color="000000"/>
              <w:bottom w:val="single" w:sz="7" w:space="0" w:color="000000"/>
              <w:right w:val="single" w:sz="7" w:space="0" w:color="000000"/>
            </w:tcBorders>
            <w:vAlign w:val="center"/>
          </w:tcPr>
          <w:p w14:paraId="0C3A7802" w14:textId="77777777" w:rsidR="00137D81" w:rsidRDefault="00000000" w:rsidP="00166207">
            <w:pPr>
              <w:spacing w:after="0"/>
              <w:ind w:left="0" w:right="13" w:firstLine="0"/>
              <w:jc w:val="center"/>
            </w:pPr>
            <w:r>
              <w:t>3</w:t>
            </w:r>
          </w:p>
        </w:tc>
        <w:tc>
          <w:tcPr>
            <w:tcW w:w="1042"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3A1A9EA6" w14:textId="77777777" w:rsidR="00137D81" w:rsidRDefault="00000000" w:rsidP="00166207">
            <w:pPr>
              <w:spacing w:after="0"/>
              <w:ind w:left="0" w:right="10" w:firstLine="0"/>
              <w:jc w:val="center"/>
            </w:pPr>
            <w:r>
              <w:t>9</w:t>
            </w:r>
          </w:p>
        </w:tc>
        <w:tc>
          <w:tcPr>
            <w:tcW w:w="4556" w:type="dxa"/>
            <w:tcBorders>
              <w:top w:val="single" w:sz="7" w:space="0" w:color="000000"/>
              <w:left w:val="single" w:sz="7" w:space="0" w:color="000000"/>
              <w:bottom w:val="single" w:sz="7" w:space="0" w:color="000000"/>
              <w:right w:val="single" w:sz="7" w:space="0" w:color="000000"/>
            </w:tcBorders>
          </w:tcPr>
          <w:p w14:paraId="2A450971" w14:textId="55A7459A" w:rsidR="00137D81" w:rsidRDefault="00000000" w:rsidP="00166207">
            <w:pPr>
              <w:spacing w:after="0" w:line="257" w:lineRule="auto"/>
              <w:ind w:left="0" w:right="10" w:firstLine="0"/>
            </w:pPr>
            <w:r>
              <w:t xml:space="preserve"> Regular inspections take place which are documented.</w:t>
            </w:r>
          </w:p>
          <w:p w14:paraId="3588044D" w14:textId="3CFDFC20" w:rsidR="00137D81" w:rsidRDefault="00000000" w:rsidP="00166207">
            <w:pPr>
              <w:spacing w:after="0"/>
              <w:ind w:left="0" w:firstLine="0"/>
            </w:pPr>
            <w:r>
              <w:t xml:space="preserve">A thorough ROSPA approved or equivalent annual inspection is </w:t>
            </w:r>
            <w:r w:rsidR="000A0EE7">
              <w:t>obtained annually</w:t>
            </w:r>
          </w:p>
        </w:tc>
        <w:tc>
          <w:tcPr>
            <w:tcW w:w="3874" w:type="dxa"/>
            <w:tcBorders>
              <w:top w:val="single" w:sz="7" w:space="0" w:color="000000"/>
              <w:left w:val="single" w:sz="7" w:space="0" w:color="000000"/>
              <w:bottom w:val="single" w:sz="7" w:space="0" w:color="000000"/>
              <w:right w:val="single" w:sz="7" w:space="0" w:color="000000"/>
            </w:tcBorders>
          </w:tcPr>
          <w:p w14:paraId="3E19C60E" w14:textId="77777777" w:rsidR="00137D81" w:rsidRDefault="00000000" w:rsidP="00166207">
            <w:pPr>
              <w:spacing w:after="212"/>
              <w:ind w:left="0" w:firstLine="0"/>
            </w:pPr>
            <w:r>
              <w:t>Existing procedures are adequate.</w:t>
            </w:r>
          </w:p>
          <w:p w14:paraId="7DCFD6E2" w14:textId="77777777" w:rsidR="00137D81" w:rsidRDefault="00000000" w:rsidP="00166207">
            <w:pPr>
              <w:spacing w:after="0"/>
              <w:ind w:left="0" w:firstLine="0"/>
            </w:pPr>
            <w:r>
              <w:t>Remedial work and repairs undertaken as necessary.</w:t>
            </w:r>
          </w:p>
        </w:tc>
      </w:tr>
      <w:tr w:rsidR="00137D81" w14:paraId="23568375" w14:textId="77777777" w:rsidTr="00166207">
        <w:trPr>
          <w:trHeight w:val="2571"/>
        </w:trPr>
        <w:tc>
          <w:tcPr>
            <w:tcW w:w="845" w:type="dxa"/>
            <w:tcBorders>
              <w:top w:val="single" w:sz="7" w:space="0" w:color="000000"/>
              <w:left w:val="single" w:sz="7" w:space="0" w:color="000000"/>
              <w:bottom w:val="single" w:sz="7" w:space="0" w:color="000000"/>
              <w:right w:val="single" w:sz="7" w:space="0" w:color="000000"/>
            </w:tcBorders>
            <w:vAlign w:val="center"/>
          </w:tcPr>
          <w:p w14:paraId="5012B29B" w14:textId="77777777" w:rsidR="00137D81" w:rsidRDefault="00000000" w:rsidP="00166207">
            <w:pPr>
              <w:spacing w:after="0"/>
              <w:ind w:left="142" w:firstLine="0"/>
            </w:pPr>
            <w:r>
              <w:t>UTC055</w:t>
            </w:r>
          </w:p>
        </w:tc>
        <w:tc>
          <w:tcPr>
            <w:tcW w:w="1584" w:type="dxa"/>
            <w:tcBorders>
              <w:top w:val="single" w:sz="7" w:space="0" w:color="000000"/>
              <w:left w:val="single" w:sz="7" w:space="0" w:color="000000"/>
              <w:bottom w:val="single" w:sz="7" w:space="0" w:color="000000"/>
              <w:right w:val="single" w:sz="7" w:space="0" w:color="000000"/>
            </w:tcBorders>
            <w:vAlign w:val="center"/>
          </w:tcPr>
          <w:p w14:paraId="785ACD0E" w14:textId="77777777" w:rsidR="00137D81" w:rsidRDefault="00000000" w:rsidP="00166207">
            <w:pPr>
              <w:spacing w:after="0"/>
              <w:ind w:left="0" w:firstLine="0"/>
            </w:pPr>
            <w:r>
              <w:t>Town Council Records paper</w:t>
            </w:r>
          </w:p>
        </w:tc>
        <w:tc>
          <w:tcPr>
            <w:tcW w:w="3065" w:type="dxa"/>
            <w:tcBorders>
              <w:top w:val="single" w:sz="7" w:space="0" w:color="000000"/>
              <w:left w:val="single" w:sz="7" w:space="0" w:color="000000"/>
              <w:bottom w:val="single" w:sz="7" w:space="0" w:color="000000"/>
              <w:right w:val="single" w:sz="7" w:space="0" w:color="000000"/>
            </w:tcBorders>
            <w:vAlign w:val="center"/>
          </w:tcPr>
          <w:p w14:paraId="4E798FBD" w14:textId="77777777" w:rsidR="00137D81" w:rsidRDefault="00000000" w:rsidP="00166207">
            <w:pPr>
              <w:spacing w:after="0"/>
              <w:ind w:left="0" w:firstLine="0"/>
            </w:pPr>
            <w:r>
              <w:t xml:space="preserve">Loss through fire, </w:t>
            </w:r>
            <w:proofErr w:type="gramStart"/>
            <w:r>
              <w:t>theft</w:t>
            </w:r>
            <w:proofErr w:type="gramEnd"/>
            <w:r>
              <w:t xml:space="preserve"> or damage.</w:t>
            </w:r>
          </w:p>
        </w:tc>
        <w:tc>
          <w:tcPr>
            <w:tcW w:w="530" w:type="dxa"/>
            <w:tcBorders>
              <w:top w:val="single" w:sz="7" w:space="0" w:color="000000"/>
              <w:left w:val="single" w:sz="7" w:space="0" w:color="000000"/>
              <w:bottom w:val="single" w:sz="7" w:space="0" w:color="000000"/>
              <w:right w:val="single" w:sz="7" w:space="0" w:color="000000"/>
            </w:tcBorders>
            <w:vAlign w:val="center"/>
          </w:tcPr>
          <w:p w14:paraId="288C3707" w14:textId="77777777" w:rsidR="00137D81" w:rsidRDefault="00000000" w:rsidP="00166207">
            <w:pPr>
              <w:spacing w:after="0"/>
              <w:ind w:left="0" w:right="13" w:firstLine="0"/>
              <w:jc w:val="center"/>
            </w:pPr>
            <w:r>
              <w:t>2</w:t>
            </w:r>
          </w:p>
        </w:tc>
        <w:tc>
          <w:tcPr>
            <w:tcW w:w="531" w:type="dxa"/>
            <w:tcBorders>
              <w:top w:val="single" w:sz="7" w:space="0" w:color="000000"/>
              <w:left w:val="single" w:sz="7" w:space="0" w:color="000000"/>
              <w:bottom w:val="single" w:sz="7" w:space="0" w:color="000000"/>
              <w:right w:val="single" w:sz="7" w:space="0" w:color="000000"/>
            </w:tcBorders>
            <w:vAlign w:val="center"/>
          </w:tcPr>
          <w:p w14:paraId="2627DA91" w14:textId="77777777" w:rsidR="00137D81" w:rsidRDefault="00000000" w:rsidP="00166207">
            <w:pPr>
              <w:spacing w:after="0"/>
              <w:ind w:left="0" w:right="13" w:firstLine="0"/>
              <w:jc w:val="center"/>
            </w:pPr>
            <w:r>
              <w:t>3</w:t>
            </w:r>
          </w:p>
        </w:tc>
        <w:tc>
          <w:tcPr>
            <w:tcW w:w="1042"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61F8AA0A" w14:textId="77777777" w:rsidR="00137D81" w:rsidRDefault="00000000" w:rsidP="00166207">
            <w:pPr>
              <w:spacing w:after="0"/>
              <w:ind w:left="0" w:right="10" w:firstLine="0"/>
              <w:jc w:val="center"/>
            </w:pPr>
            <w:r>
              <w:t>6</w:t>
            </w:r>
          </w:p>
        </w:tc>
        <w:tc>
          <w:tcPr>
            <w:tcW w:w="4556" w:type="dxa"/>
            <w:tcBorders>
              <w:top w:val="single" w:sz="7" w:space="0" w:color="000000"/>
              <w:left w:val="single" w:sz="7" w:space="0" w:color="000000"/>
              <w:bottom w:val="single" w:sz="7" w:space="0" w:color="000000"/>
              <w:right w:val="single" w:sz="7" w:space="0" w:color="000000"/>
            </w:tcBorders>
          </w:tcPr>
          <w:p w14:paraId="1BA038C5" w14:textId="70DD7F1A" w:rsidR="00137D81" w:rsidRDefault="00000000" w:rsidP="00166207">
            <w:pPr>
              <w:spacing w:after="0" w:line="257" w:lineRule="auto"/>
              <w:ind w:left="0" w:firstLine="0"/>
            </w:pPr>
            <w:r>
              <w:t xml:space="preserve">The Town Council has adopted a records management policy which sets out retention and destruction periods for all Town Council records. </w:t>
            </w:r>
          </w:p>
          <w:p w14:paraId="6CAEB00F" w14:textId="77777777" w:rsidR="00137D81" w:rsidRDefault="00000000" w:rsidP="00166207">
            <w:pPr>
              <w:spacing w:after="0" w:line="257" w:lineRule="auto"/>
              <w:ind w:left="0" w:firstLine="0"/>
            </w:pPr>
            <w:r>
              <w:t>Paper records are stored in the Town Council office which has fire and intruder alarms. All recent records are stored in locked filing cabinets and keys are locked in a key cabinet.</w:t>
            </w:r>
          </w:p>
          <w:p w14:paraId="04A52F22" w14:textId="77777777" w:rsidR="00137D81" w:rsidRDefault="00000000" w:rsidP="00166207">
            <w:pPr>
              <w:spacing w:after="0" w:line="257" w:lineRule="auto"/>
              <w:ind w:left="0" w:firstLine="0"/>
            </w:pPr>
            <w:r>
              <w:t xml:space="preserve">Records include historical correspondence, minutes, copies of leases, personnel records, salary details </w:t>
            </w:r>
            <w:proofErr w:type="gramStart"/>
            <w:r>
              <w:t>etc</w:t>
            </w:r>
            <w:proofErr w:type="gramEnd"/>
          </w:p>
          <w:p w14:paraId="500DCC3F" w14:textId="77777777" w:rsidR="00137D81" w:rsidRDefault="00000000" w:rsidP="00166207">
            <w:pPr>
              <w:spacing w:after="0" w:line="257" w:lineRule="auto"/>
              <w:ind w:left="0" w:firstLine="0"/>
            </w:pPr>
            <w:r>
              <w:t>Original copies of deeds will be stored in secure safe affording a high degree of fire protection.</w:t>
            </w:r>
          </w:p>
          <w:p w14:paraId="3C615CC3" w14:textId="07E7AAE9" w:rsidR="00137D81" w:rsidRDefault="00000000" w:rsidP="00166207">
            <w:pPr>
              <w:spacing w:after="0"/>
              <w:ind w:left="0" w:firstLine="0"/>
            </w:pPr>
            <w:r>
              <w:t>Historic minutes are lodged with the Leicestershire County Records Office</w:t>
            </w:r>
            <w:r w:rsidR="000A0EE7">
              <w:t>.</w:t>
            </w:r>
          </w:p>
        </w:tc>
        <w:tc>
          <w:tcPr>
            <w:tcW w:w="3874" w:type="dxa"/>
            <w:tcBorders>
              <w:top w:val="single" w:sz="7" w:space="0" w:color="000000"/>
              <w:left w:val="single" w:sz="7" w:space="0" w:color="000000"/>
              <w:bottom w:val="single" w:sz="7" w:space="0" w:color="000000"/>
              <w:right w:val="single" w:sz="7" w:space="0" w:color="000000"/>
            </w:tcBorders>
          </w:tcPr>
          <w:p w14:paraId="7E307070" w14:textId="77777777" w:rsidR="00137D81" w:rsidRDefault="00000000" w:rsidP="00166207">
            <w:pPr>
              <w:spacing w:after="0"/>
              <w:ind w:left="0" w:firstLine="0"/>
            </w:pPr>
            <w:r>
              <w:t>Existing procedure adequate except items in [x]</w:t>
            </w:r>
          </w:p>
        </w:tc>
      </w:tr>
      <w:tr w:rsidR="00137D81" w14:paraId="2AF6020A" w14:textId="77777777" w:rsidTr="00166207">
        <w:trPr>
          <w:trHeight w:val="1010"/>
        </w:trPr>
        <w:tc>
          <w:tcPr>
            <w:tcW w:w="845" w:type="dxa"/>
            <w:tcBorders>
              <w:top w:val="single" w:sz="7" w:space="0" w:color="000000"/>
              <w:left w:val="single" w:sz="7" w:space="0" w:color="000000"/>
              <w:bottom w:val="single" w:sz="7" w:space="0" w:color="000000"/>
              <w:right w:val="single" w:sz="7" w:space="0" w:color="000000"/>
            </w:tcBorders>
            <w:vAlign w:val="center"/>
          </w:tcPr>
          <w:p w14:paraId="48FDE244" w14:textId="77777777" w:rsidR="00137D81" w:rsidRDefault="00000000" w:rsidP="00166207">
            <w:pPr>
              <w:spacing w:after="0"/>
              <w:ind w:left="142" w:firstLine="0"/>
            </w:pPr>
            <w:r>
              <w:t>UTC056</w:t>
            </w:r>
          </w:p>
        </w:tc>
        <w:tc>
          <w:tcPr>
            <w:tcW w:w="1584" w:type="dxa"/>
            <w:tcBorders>
              <w:top w:val="single" w:sz="7" w:space="0" w:color="000000"/>
              <w:left w:val="single" w:sz="7" w:space="0" w:color="000000"/>
              <w:bottom w:val="single" w:sz="7" w:space="0" w:color="000000"/>
              <w:right w:val="single" w:sz="7" w:space="0" w:color="000000"/>
            </w:tcBorders>
            <w:vAlign w:val="center"/>
          </w:tcPr>
          <w:p w14:paraId="4EDE1E79" w14:textId="77777777" w:rsidR="00137D81" w:rsidRDefault="00000000" w:rsidP="00166207">
            <w:pPr>
              <w:spacing w:after="0"/>
              <w:ind w:left="0" w:firstLine="0"/>
            </w:pPr>
            <w:r>
              <w:t>Town Council Records electronic</w:t>
            </w:r>
          </w:p>
        </w:tc>
        <w:tc>
          <w:tcPr>
            <w:tcW w:w="3065" w:type="dxa"/>
            <w:tcBorders>
              <w:top w:val="single" w:sz="7" w:space="0" w:color="000000"/>
              <w:left w:val="single" w:sz="7" w:space="0" w:color="000000"/>
              <w:bottom w:val="single" w:sz="7" w:space="0" w:color="000000"/>
              <w:right w:val="single" w:sz="7" w:space="0" w:color="000000"/>
            </w:tcBorders>
            <w:vAlign w:val="center"/>
          </w:tcPr>
          <w:p w14:paraId="3A43E4A5" w14:textId="77777777" w:rsidR="00137D81" w:rsidRDefault="00000000" w:rsidP="00166207">
            <w:pPr>
              <w:spacing w:after="0"/>
              <w:ind w:left="0" w:firstLine="0"/>
            </w:pPr>
            <w:r>
              <w:t>Loss through fire, theft, damage, computer failure, hacking, virus infiltration.</w:t>
            </w:r>
          </w:p>
        </w:tc>
        <w:tc>
          <w:tcPr>
            <w:tcW w:w="530" w:type="dxa"/>
            <w:tcBorders>
              <w:top w:val="single" w:sz="7" w:space="0" w:color="000000"/>
              <w:left w:val="single" w:sz="7" w:space="0" w:color="000000"/>
              <w:bottom w:val="single" w:sz="7" w:space="0" w:color="000000"/>
              <w:right w:val="single" w:sz="7" w:space="0" w:color="000000"/>
            </w:tcBorders>
            <w:vAlign w:val="center"/>
          </w:tcPr>
          <w:p w14:paraId="59A75BDE" w14:textId="77777777" w:rsidR="00137D81" w:rsidRDefault="00000000" w:rsidP="00166207">
            <w:pPr>
              <w:spacing w:after="0"/>
              <w:ind w:left="0" w:right="27" w:firstLine="0"/>
              <w:jc w:val="center"/>
            </w:pPr>
            <w:r>
              <w:t>2</w:t>
            </w:r>
          </w:p>
        </w:tc>
        <w:tc>
          <w:tcPr>
            <w:tcW w:w="531" w:type="dxa"/>
            <w:tcBorders>
              <w:top w:val="single" w:sz="7" w:space="0" w:color="000000"/>
              <w:left w:val="single" w:sz="7" w:space="0" w:color="000000"/>
              <w:bottom w:val="single" w:sz="7" w:space="0" w:color="000000"/>
              <w:right w:val="single" w:sz="7" w:space="0" w:color="000000"/>
            </w:tcBorders>
            <w:vAlign w:val="center"/>
          </w:tcPr>
          <w:p w14:paraId="047C29E5" w14:textId="77777777" w:rsidR="00137D81" w:rsidRDefault="00000000" w:rsidP="00166207">
            <w:pPr>
              <w:spacing w:after="0"/>
              <w:ind w:left="0" w:right="28" w:firstLine="0"/>
              <w:jc w:val="center"/>
            </w:pPr>
            <w:r>
              <w:t>3</w:t>
            </w:r>
          </w:p>
        </w:tc>
        <w:tc>
          <w:tcPr>
            <w:tcW w:w="1042"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2A5FEC4B" w14:textId="77777777" w:rsidR="00137D81" w:rsidRDefault="00000000" w:rsidP="00166207">
            <w:pPr>
              <w:spacing w:after="0"/>
              <w:ind w:left="0" w:right="10" w:firstLine="0"/>
              <w:jc w:val="center"/>
            </w:pPr>
            <w:r>
              <w:t>6</w:t>
            </w:r>
          </w:p>
        </w:tc>
        <w:tc>
          <w:tcPr>
            <w:tcW w:w="4556" w:type="dxa"/>
            <w:tcBorders>
              <w:top w:val="single" w:sz="7" w:space="0" w:color="000000"/>
              <w:left w:val="single" w:sz="7" w:space="0" w:color="000000"/>
              <w:bottom w:val="single" w:sz="7" w:space="0" w:color="000000"/>
              <w:right w:val="single" w:sz="7" w:space="0" w:color="000000"/>
            </w:tcBorders>
          </w:tcPr>
          <w:p w14:paraId="3CF8B244" w14:textId="77777777" w:rsidR="00137D81" w:rsidRDefault="00000000" w:rsidP="00166207">
            <w:pPr>
              <w:spacing w:after="0" w:line="257" w:lineRule="auto"/>
              <w:ind w:left="0" w:firstLine="0"/>
            </w:pPr>
            <w:r>
              <w:t>A large amount of data including accounts and cemetery records are stored on the office computer system.</w:t>
            </w:r>
          </w:p>
          <w:p w14:paraId="2BDBBD4F" w14:textId="77777777" w:rsidR="00137D81" w:rsidRDefault="00000000" w:rsidP="00166207">
            <w:pPr>
              <w:spacing w:after="0" w:line="257" w:lineRule="auto"/>
              <w:ind w:left="0" w:firstLine="0"/>
            </w:pPr>
            <w:r>
              <w:t xml:space="preserve">A back up regime is in place: a back-up server has been installed and data is also stored off site in a cloud. </w:t>
            </w:r>
          </w:p>
          <w:p w14:paraId="27FA5B0A" w14:textId="77777777" w:rsidR="00137D81" w:rsidRDefault="00000000" w:rsidP="00166207">
            <w:pPr>
              <w:spacing w:after="0"/>
              <w:ind w:left="0" w:firstLine="0"/>
            </w:pPr>
            <w:r>
              <w:t xml:space="preserve">Anti-virus software is </w:t>
            </w:r>
            <w:proofErr w:type="gramStart"/>
            <w:r>
              <w:t>installed</w:t>
            </w:r>
            <w:proofErr w:type="gramEnd"/>
            <w:r>
              <w:t xml:space="preserve"> and the system has firewall </w:t>
            </w:r>
          </w:p>
        </w:tc>
        <w:tc>
          <w:tcPr>
            <w:tcW w:w="3874" w:type="dxa"/>
            <w:tcBorders>
              <w:top w:val="single" w:sz="7" w:space="0" w:color="000000"/>
              <w:left w:val="single" w:sz="7" w:space="0" w:color="000000"/>
              <w:bottom w:val="single" w:sz="7" w:space="0" w:color="000000"/>
              <w:right w:val="single" w:sz="7" w:space="0" w:color="000000"/>
            </w:tcBorders>
          </w:tcPr>
          <w:p w14:paraId="4A835238" w14:textId="77777777" w:rsidR="00137D81" w:rsidRDefault="00000000" w:rsidP="00166207">
            <w:pPr>
              <w:spacing w:after="0"/>
              <w:ind w:left="0" w:firstLine="0"/>
            </w:pPr>
            <w:r>
              <w:t>Existing procedure adequate.</w:t>
            </w:r>
          </w:p>
        </w:tc>
      </w:tr>
      <w:tr w:rsidR="00137D81" w14:paraId="6BC6C09C" w14:textId="77777777" w:rsidTr="00166207">
        <w:trPr>
          <w:trHeight w:val="607"/>
        </w:trPr>
        <w:tc>
          <w:tcPr>
            <w:tcW w:w="845" w:type="dxa"/>
            <w:tcBorders>
              <w:top w:val="single" w:sz="7" w:space="0" w:color="000000"/>
              <w:left w:val="single" w:sz="7" w:space="0" w:color="000000"/>
              <w:bottom w:val="single" w:sz="7" w:space="0" w:color="000000"/>
              <w:right w:val="single" w:sz="7" w:space="0" w:color="000000"/>
            </w:tcBorders>
            <w:vAlign w:val="center"/>
          </w:tcPr>
          <w:p w14:paraId="3AB90F5A" w14:textId="77777777" w:rsidR="00137D81" w:rsidRDefault="00000000" w:rsidP="00166207">
            <w:pPr>
              <w:spacing w:after="0"/>
              <w:ind w:left="142" w:firstLine="0"/>
            </w:pPr>
            <w:r>
              <w:t>UTC057</w:t>
            </w:r>
          </w:p>
        </w:tc>
        <w:tc>
          <w:tcPr>
            <w:tcW w:w="1584" w:type="dxa"/>
            <w:tcBorders>
              <w:top w:val="single" w:sz="7" w:space="0" w:color="000000"/>
              <w:left w:val="single" w:sz="7" w:space="0" w:color="000000"/>
              <w:bottom w:val="single" w:sz="7" w:space="0" w:color="000000"/>
              <w:right w:val="single" w:sz="7" w:space="0" w:color="000000"/>
            </w:tcBorders>
            <w:vAlign w:val="center"/>
          </w:tcPr>
          <w:p w14:paraId="688EC1BD" w14:textId="77777777" w:rsidR="00137D81" w:rsidRDefault="00000000" w:rsidP="00166207">
            <w:pPr>
              <w:spacing w:after="0"/>
              <w:ind w:left="0" w:firstLine="0"/>
            </w:pPr>
            <w:r>
              <w:t>Town Hall</w:t>
            </w:r>
          </w:p>
        </w:tc>
        <w:tc>
          <w:tcPr>
            <w:tcW w:w="3065" w:type="dxa"/>
            <w:tcBorders>
              <w:top w:val="single" w:sz="7" w:space="0" w:color="000000"/>
              <w:left w:val="single" w:sz="7" w:space="0" w:color="000000"/>
              <w:bottom w:val="single" w:sz="7" w:space="0" w:color="000000"/>
              <w:right w:val="single" w:sz="7" w:space="0" w:color="000000"/>
            </w:tcBorders>
            <w:vAlign w:val="center"/>
          </w:tcPr>
          <w:p w14:paraId="47AB6BE4" w14:textId="77777777" w:rsidR="00137D81" w:rsidRDefault="00000000" w:rsidP="00166207">
            <w:pPr>
              <w:spacing w:after="0"/>
              <w:ind w:left="0" w:firstLine="0"/>
            </w:pPr>
            <w:r>
              <w:t>Damage, theft, fire, flood.</w:t>
            </w:r>
          </w:p>
        </w:tc>
        <w:tc>
          <w:tcPr>
            <w:tcW w:w="530" w:type="dxa"/>
            <w:tcBorders>
              <w:top w:val="single" w:sz="7" w:space="0" w:color="000000"/>
              <w:left w:val="single" w:sz="7" w:space="0" w:color="000000"/>
              <w:bottom w:val="single" w:sz="7" w:space="0" w:color="000000"/>
              <w:right w:val="single" w:sz="7" w:space="0" w:color="000000"/>
            </w:tcBorders>
            <w:vAlign w:val="center"/>
          </w:tcPr>
          <w:p w14:paraId="1656E9D0" w14:textId="77777777" w:rsidR="00137D81" w:rsidRDefault="00000000" w:rsidP="00166207">
            <w:pPr>
              <w:spacing w:after="0"/>
              <w:ind w:left="0" w:right="13" w:firstLine="0"/>
              <w:jc w:val="center"/>
            </w:pPr>
            <w:r>
              <w:t>2</w:t>
            </w:r>
          </w:p>
        </w:tc>
        <w:tc>
          <w:tcPr>
            <w:tcW w:w="531" w:type="dxa"/>
            <w:tcBorders>
              <w:top w:val="single" w:sz="7" w:space="0" w:color="000000"/>
              <w:left w:val="single" w:sz="7" w:space="0" w:color="000000"/>
              <w:bottom w:val="single" w:sz="7" w:space="0" w:color="000000"/>
              <w:right w:val="single" w:sz="7" w:space="0" w:color="000000"/>
            </w:tcBorders>
            <w:vAlign w:val="center"/>
          </w:tcPr>
          <w:p w14:paraId="1F549E31" w14:textId="77777777" w:rsidR="00137D81" w:rsidRDefault="00000000" w:rsidP="00166207">
            <w:pPr>
              <w:spacing w:after="0"/>
              <w:ind w:left="0" w:right="13" w:firstLine="0"/>
              <w:jc w:val="center"/>
            </w:pPr>
            <w:r>
              <w:t>3</w:t>
            </w:r>
          </w:p>
        </w:tc>
        <w:tc>
          <w:tcPr>
            <w:tcW w:w="1042"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0C45782C" w14:textId="77777777" w:rsidR="00137D81" w:rsidRDefault="00000000" w:rsidP="00166207">
            <w:pPr>
              <w:spacing w:after="0"/>
              <w:ind w:left="0" w:right="10" w:firstLine="0"/>
              <w:jc w:val="center"/>
            </w:pPr>
            <w:r>
              <w:t>6</w:t>
            </w:r>
          </w:p>
        </w:tc>
        <w:tc>
          <w:tcPr>
            <w:tcW w:w="4556" w:type="dxa"/>
            <w:tcBorders>
              <w:top w:val="single" w:sz="7" w:space="0" w:color="000000"/>
              <w:left w:val="single" w:sz="7" w:space="0" w:color="000000"/>
              <w:bottom w:val="single" w:sz="7" w:space="0" w:color="000000"/>
              <w:right w:val="single" w:sz="7" w:space="0" w:color="000000"/>
            </w:tcBorders>
          </w:tcPr>
          <w:p w14:paraId="601FF691" w14:textId="77777777" w:rsidR="00137D81" w:rsidRDefault="00000000" w:rsidP="00166207">
            <w:pPr>
              <w:spacing w:after="0"/>
              <w:ind w:left="0" w:firstLine="0"/>
            </w:pPr>
            <w:r>
              <w:t xml:space="preserve">The building has burglar, </w:t>
            </w:r>
            <w:proofErr w:type="gramStart"/>
            <w:r>
              <w:t>intruder</w:t>
            </w:r>
            <w:proofErr w:type="gramEnd"/>
            <w:r>
              <w:t xml:space="preserve"> and fire alarms. </w:t>
            </w:r>
          </w:p>
          <w:p w14:paraId="4542F690" w14:textId="6669276B" w:rsidR="00137D81" w:rsidRDefault="00000000" w:rsidP="00166207">
            <w:pPr>
              <w:spacing w:after="0"/>
              <w:ind w:left="0" w:firstLine="0"/>
            </w:pPr>
            <w:r>
              <w:t>There is fire-fighting equipment in place which is regularly maintained. Fire drills are held every six months.</w:t>
            </w:r>
          </w:p>
        </w:tc>
        <w:tc>
          <w:tcPr>
            <w:tcW w:w="3874" w:type="dxa"/>
            <w:tcBorders>
              <w:top w:val="single" w:sz="7" w:space="0" w:color="000000"/>
              <w:left w:val="single" w:sz="7" w:space="0" w:color="000000"/>
              <w:bottom w:val="single" w:sz="7" w:space="0" w:color="000000"/>
              <w:right w:val="single" w:sz="7" w:space="0" w:color="000000"/>
            </w:tcBorders>
          </w:tcPr>
          <w:p w14:paraId="34F9BCA4" w14:textId="77777777" w:rsidR="00137D81" w:rsidRDefault="00000000" w:rsidP="00166207">
            <w:pPr>
              <w:spacing w:after="0"/>
              <w:ind w:left="0" w:firstLine="0"/>
            </w:pPr>
            <w:r>
              <w:t>Existing procedure adequate, except for [x]</w:t>
            </w:r>
          </w:p>
        </w:tc>
      </w:tr>
      <w:tr w:rsidR="00137D81" w14:paraId="313FA945" w14:textId="77777777" w:rsidTr="00166207">
        <w:trPr>
          <w:trHeight w:val="1215"/>
        </w:trPr>
        <w:tc>
          <w:tcPr>
            <w:tcW w:w="845" w:type="dxa"/>
            <w:tcBorders>
              <w:top w:val="single" w:sz="7" w:space="0" w:color="000000"/>
              <w:left w:val="single" w:sz="7" w:space="0" w:color="000000"/>
              <w:bottom w:val="single" w:sz="7" w:space="0" w:color="000000"/>
              <w:right w:val="single" w:sz="7" w:space="0" w:color="000000"/>
            </w:tcBorders>
            <w:vAlign w:val="center"/>
          </w:tcPr>
          <w:p w14:paraId="42D80321" w14:textId="77777777" w:rsidR="00137D81" w:rsidRDefault="00000000" w:rsidP="00166207">
            <w:pPr>
              <w:spacing w:after="0"/>
              <w:ind w:left="142" w:firstLine="0"/>
            </w:pPr>
            <w:r>
              <w:t>UTC058</w:t>
            </w:r>
          </w:p>
        </w:tc>
        <w:tc>
          <w:tcPr>
            <w:tcW w:w="1584" w:type="dxa"/>
            <w:tcBorders>
              <w:top w:val="single" w:sz="7" w:space="0" w:color="000000"/>
              <w:left w:val="single" w:sz="7" w:space="0" w:color="000000"/>
              <w:bottom w:val="single" w:sz="7" w:space="0" w:color="000000"/>
              <w:right w:val="single" w:sz="7" w:space="0" w:color="000000"/>
            </w:tcBorders>
            <w:vAlign w:val="center"/>
          </w:tcPr>
          <w:p w14:paraId="73FCD689" w14:textId="77777777" w:rsidR="00137D81" w:rsidRDefault="00000000" w:rsidP="00166207">
            <w:pPr>
              <w:spacing w:after="0"/>
              <w:ind w:left="0" w:firstLine="0"/>
            </w:pPr>
            <w:proofErr w:type="spellStart"/>
            <w:r>
              <w:t>Cemetry</w:t>
            </w:r>
            <w:proofErr w:type="spellEnd"/>
            <w:r>
              <w:t xml:space="preserve"> - London </w:t>
            </w:r>
          </w:p>
          <w:p w14:paraId="45BF45E6" w14:textId="77777777" w:rsidR="00137D81" w:rsidRDefault="00000000" w:rsidP="00166207">
            <w:pPr>
              <w:spacing w:after="0"/>
              <w:ind w:left="0" w:firstLine="0"/>
            </w:pPr>
            <w:r>
              <w:t xml:space="preserve">Road and Leicester </w:t>
            </w:r>
          </w:p>
          <w:p w14:paraId="55E95368" w14:textId="77777777" w:rsidR="00137D81" w:rsidRDefault="00000000" w:rsidP="00166207">
            <w:pPr>
              <w:spacing w:after="0"/>
              <w:ind w:left="0" w:firstLine="0"/>
            </w:pPr>
            <w:r>
              <w:t>Road</w:t>
            </w:r>
          </w:p>
        </w:tc>
        <w:tc>
          <w:tcPr>
            <w:tcW w:w="3065" w:type="dxa"/>
            <w:tcBorders>
              <w:top w:val="single" w:sz="7" w:space="0" w:color="000000"/>
              <w:left w:val="single" w:sz="7" w:space="0" w:color="000000"/>
              <w:bottom w:val="single" w:sz="7" w:space="0" w:color="000000"/>
              <w:right w:val="single" w:sz="7" w:space="0" w:color="000000"/>
            </w:tcBorders>
            <w:vAlign w:val="center"/>
          </w:tcPr>
          <w:p w14:paraId="7331A83A" w14:textId="77777777" w:rsidR="00137D81" w:rsidRDefault="00000000" w:rsidP="00166207">
            <w:pPr>
              <w:spacing w:after="0"/>
              <w:ind w:left="0" w:firstLine="0"/>
            </w:pPr>
            <w:r>
              <w:t>Memorial Safety.</w:t>
            </w:r>
          </w:p>
          <w:p w14:paraId="530FA50B" w14:textId="77777777" w:rsidR="00137D81" w:rsidRDefault="00000000" w:rsidP="00166207">
            <w:pPr>
              <w:spacing w:after="0"/>
              <w:ind w:left="0" w:firstLine="0"/>
            </w:pPr>
            <w:r>
              <w:t xml:space="preserve">Employees, </w:t>
            </w:r>
            <w:proofErr w:type="gramStart"/>
            <w:r>
              <w:t>contractors</w:t>
            </w:r>
            <w:proofErr w:type="gramEnd"/>
            <w:r>
              <w:t xml:space="preserve"> and visitors</w:t>
            </w:r>
          </w:p>
        </w:tc>
        <w:tc>
          <w:tcPr>
            <w:tcW w:w="530" w:type="dxa"/>
            <w:tcBorders>
              <w:top w:val="single" w:sz="7" w:space="0" w:color="000000"/>
              <w:left w:val="single" w:sz="7" w:space="0" w:color="000000"/>
              <w:bottom w:val="single" w:sz="7" w:space="0" w:color="000000"/>
              <w:right w:val="single" w:sz="7" w:space="0" w:color="000000"/>
            </w:tcBorders>
            <w:vAlign w:val="center"/>
          </w:tcPr>
          <w:p w14:paraId="1A3B6719" w14:textId="77777777" w:rsidR="00137D81" w:rsidRDefault="00000000" w:rsidP="00166207">
            <w:pPr>
              <w:spacing w:after="0"/>
              <w:ind w:left="0" w:right="27" w:firstLine="0"/>
              <w:jc w:val="center"/>
            </w:pPr>
            <w:r>
              <w:t>2</w:t>
            </w:r>
          </w:p>
        </w:tc>
        <w:tc>
          <w:tcPr>
            <w:tcW w:w="531" w:type="dxa"/>
            <w:tcBorders>
              <w:top w:val="single" w:sz="7" w:space="0" w:color="000000"/>
              <w:left w:val="single" w:sz="7" w:space="0" w:color="000000"/>
              <w:bottom w:val="single" w:sz="7" w:space="0" w:color="000000"/>
              <w:right w:val="single" w:sz="7" w:space="0" w:color="000000"/>
            </w:tcBorders>
            <w:vAlign w:val="center"/>
          </w:tcPr>
          <w:p w14:paraId="73EEE439" w14:textId="77777777" w:rsidR="00137D81" w:rsidRDefault="00000000" w:rsidP="00166207">
            <w:pPr>
              <w:spacing w:after="0"/>
              <w:ind w:left="0" w:right="28" w:firstLine="0"/>
              <w:jc w:val="center"/>
            </w:pPr>
            <w:r>
              <w:t>4</w:t>
            </w:r>
          </w:p>
        </w:tc>
        <w:tc>
          <w:tcPr>
            <w:tcW w:w="1042"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2EB65D1D" w14:textId="77777777" w:rsidR="00137D81" w:rsidRDefault="00000000" w:rsidP="00166207">
            <w:pPr>
              <w:spacing w:after="0"/>
              <w:ind w:left="0" w:right="10" w:firstLine="0"/>
              <w:jc w:val="center"/>
            </w:pPr>
            <w:r>
              <w:t>8</w:t>
            </w:r>
          </w:p>
        </w:tc>
        <w:tc>
          <w:tcPr>
            <w:tcW w:w="4556" w:type="dxa"/>
            <w:tcBorders>
              <w:top w:val="single" w:sz="7" w:space="0" w:color="000000"/>
              <w:left w:val="single" w:sz="7" w:space="0" w:color="000000"/>
              <w:bottom w:val="single" w:sz="7" w:space="0" w:color="000000"/>
              <w:right w:val="single" w:sz="7" w:space="0" w:color="000000"/>
            </w:tcBorders>
          </w:tcPr>
          <w:p w14:paraId="251EE57F" w14:textId="374CB0B8" w:rsidR="00137D81" w:rsidRDefault="00000000" w:rsidP="00166207">
            <w:pPr>
              <w:spacing w:after="0" w:line="258" w:lineRule="auto"/>
              <w:ind w:left="0" w:firstLine="0"/>
            </w:pPr>
            <w:r>
              <w:t xml:space="preserve">The Town Council has adopted a memorial testing policy. </w:t>
            </w:r>
          </w:p>
          <w:p w14:paraId="2D570950" w14:textId="671DEB6B" w:rsidR="00137D81" w:rsidRDefault="00000000" w:rsidP="00166207">
            <w:pPr>
              <w:spacing w:after="0"/>
              <w:ind w:left="0" w:firstLine="0"/>
            </w:pPr>
            <w:r>
              <w:t>Risk assessments are undertaken. A memorial testing regime has been put into place and remedial work undertaken where</w:t>
            </w:r>
            <w:r w:rsidR="000A0EE7">
              <w:t xml:space="preserve"> </w:t>
            </w:r>
            <w:r>
              <w:t xml:space="preserve"> </w:t>
            </w:r>
          </w:p>
        </w:tc>
        <w:tc>
          <w:tcPr>
            <w:tcW w:w="3874" w:type="dxa"/>
            <w:tcBorders>
              <w:top w:val="single" w:sz="7" w:space="0" w:color="000000"/>
              <w:left w:val="single" w:sz="7" w:space="0" w:color="000000"/>
              <w:bottom w:val="single" w:sz="7" w:space="0" w:color="000000"/>
              <w:right w:val="single" w:sz="7" w:space="0" w:color="000000"/>
            </w:tcBorders>
          </w:tcPr>
          <w:p w14:paraId="7F0D032C" w14:textId="77777777" w:rsidR="00137D81" w:rsidRDefault="00000000" w:rsidP="00166207">
            <w:pPr>
              <w:spacing w:after="0"/>
              <w:ind w:left="0" w:firstLine="0"/>
            </w:pPr>
            <w:r>
              <w:t>Existing procedure adequate, except for [x]</w:t>
            </w:r>
          </w:p>
        </w:tc>
      </w:tr>
    </w:tbl>
    <w:p w14:paraId="724D8053" w14:textId="6B5B5837" w:rsidR="00137D81" w:rsidRDefault="00137D81">
      <w:pPr>
        <w:ind w:left="6532"/>
      </w:pPr>
    </w:p>
    <w:tbl>
      <w:tblPr>
        <w:tblStyle w:val="TableGrid"/>
        <w:tblpPr w:tblpX="-1088" w:tblpYSpec="top"/>
        <w:tblOverlap w:val="never"/>
        <w:tblW w:w="16005" w:type="dxa"/>
        <w:tblInd w:w="0" w:type="dxa"/>
        <w:tblCellMar>
          <w:top w:w="38" w:type="dxa"/>
          <w:left w:w="30" w:type="dxa"/>
          <w:right w:w="39" w:type="dxa"/>
        </w:tblCellMar>
        <w:tblLook w:val="04A0" w:firstRow="1" w:lastRow="0" w:firstColumn="1" w:lastColumn="0" w:noHBand="0" w:noVBand="1"/>
      </w:tblPr>
      <w:tblGrid>
        <w:gridCol w:w="843"/>
        <w:gridCol w:w="1582"/>
        <w:gridCol w:w="3062"/>
        <w:gridCol w:w="528"/>
        <w:gridCol w:w="529"/>
        <w:gridCol w:w="1040"/>
        <w:gridCol w:w="4551"/>
        <w:gridCol w:w="3870"/>
      </w:tblGrid>
      <w:tr w:rsidR="00137D81" w14:paraId="1F024EA7" w14:textId="77777777" w:rsidTr="005319D5">
        <w:trPr>
          <w:trHeight w:val="66"/>
        </w:trPr>
        <w:tc>
          <w:tcPr>
            <w:tcW w:w="843" w:type="dxa"/>
            <w:tcBorders>
              <w:top w:val="single" w:sz="7" w:space="0" w:color="000000"/>
              <w:left w:val="single" w:sz="7" w:space="0" w:color="000000"/>
              <w:bottom w:val="single" w:sz="7" w:space="0" w:color="000000"/>
              <w:right w:val="single" w:sz="7" w:space="0" w:color="000000"/>
            </w:tcBorders>
            <w:vAlign w:val="center"/>
          </w:tcPr>
          <w:p w14:paraId="2240DC33" w14:textId="77777777" w:rsidR="00137D81" w:rsidRDefault="00000000" w:rsidP="00166207">
            <w:pPr>
              <w:spacing w:after="0"/>
              <w:ind w:left="142" w:firstLine="0"/>
            </w:pPr>
            <w:r>
              <w:t>UTC059</w:t>
            </w:r>
          </w:p>
        </w:tc>
        <w:tc>
          <w:tcPr>
            <w:tcW w:w="1582" w:type="dxa"/>
            <w:tcBorders>
              <w:top w:val="single" w:sz="7" w:space="0" w:color="000000"/>
              <w:left w:val="single" w:sz="7" w:space="0" w:color="000000"/>
              <w:bottom w:val="single" w:sz="7" w:space="0" w:color="000000"/>
              <w:right w:val="single" w:sz="7" w:space="0" w:color="000000"/>
            </w:tcBorders>
            <w:vAlign w:val="center"/>
          </w:tcPr>
          <w:p w14:paraId="2D4C67AC" w14:textId="77777777" w:rsidR="00137D81" w:rsidRDefault="00000000" w:rsidP="00166207">
            <w:pPr>
              <w:spacing w:after="0"/>
              <w:ind w:left="0" w:firstLine="0"/>
            </w:pPr>
            <w:r>
              <w:t>Public Open Spaces</w:t>
            </w:r>
          </w:p>
        </w:tc>
        <w:tc>
          <w:tcPr>
            <w:tcW w:w="3062" w:type="dxa"/>
            <w:tcBorders>
              <w:top w:val="single" w:sz="7" w:space="0" w:color="000000"/>
              <w:left w:val="single" w:sz="7" w:space="0" w:color="000000"/>
              <w:bottom w:val="single" w:sz="7" w:space="0" w:color="000000"/>
              <w:right w:val="single" w:sz="7" w:space="0" w:color="000000"/>
            </w:tcBorders>
            <w:vAlign w:val="center"/>
          </w:tcPr>
          <w:p w14:paraId="6731EE79" w14:textId="77777777" w:rsidR="00137D81" w:rsidRDefault="00000000" w:rsidP="00166207">
            <w:pPr>
              <w:spacing w:after="0"/>
              <w:ind w:left="0" w:firstLine="0"/>
            </w:pPr>
            <w:r>
              <w:t>Trees, paths, brooks, litter etc.</w:t>
            </w:r>
          </w:p>
        </w:tc>
        <w:tc>
          <w:tcPr>
            <w:tcW w:w="528" w:type="dxa"/>
            <w:tcBorders>
              <w:top w:val="single" w:sz="7" w:space="0" w:color="000000"/>
              <w:left w:val="single" w:sz="7" w:space="0" w:color="000000"/>
              <w:bottom w:val="single" w:sz="7" w:space="0" w:color="000000"/>
              <w:right w:val="single" w:sz="7" w:space="0" w:color="000000"/>
            </w:tcBorders>
            <w:vAlign w:val="center"/>
          </w:tcPr>
          <w:p w14:paraId="0196929E" w14:textId="77777777" w:rsidR="00137D81" w:rsidRDefault="00000000" w:rsidP="00166207">
            <w:pPr>
              <w:spacing w:after="0"/>
              <w:ind w:left="25" w:firstLine="0"/>
              <w:jc w:val="center"/>
            </w:pPr>
            <w:r>
              <w:t>4</w:t>
            </w:r>
          </w:p>
        </w:tc>
        <w:tc>
          <w:tcPr>
            <w:tcW w:w="529" w:type="dxa"/>
            <w:tcBorders>
              <w:top w:val="single" w:sz="7" w:space="0" w:color="000000"/>
              <w:left w:val="single" w:sz="7" w:space="0" w:color="000000"/>
              <w:bottom w:val="single" w:sz="7" w:space="0" w:color="000000"/>
              <w:right w:val="single" w:sz="7" w:space="0" w:color="000000"/>
            </w:tcBorders>
            <w:vAlign w:val="center"/>
          </w:tcPr>
          <w:p w14:paraId="08837824" w14:textId="77777777" w:rsidR="00137D81" w:rsidRDefault="00000000" w:rsidP="00166207">
            <w:pPr>
              <w:spacing w:after="0"/>
              <w:ind w:left="24" w:firstLine="0"/>
              <w:jc w:val="center"/>
            </w:pPr>
            <w:r>
              <w:t>2</w:t>
            </w:r>
          </w:p>
        </w:tc>
        <w:tc>
          <w:tcPr>
            <w:tcW w:w="1040" w:type="dxa"/>
            <w:tcBorders>
              <w:top w:val="single" w:sz="7" w:space="0" w:color="000000"/>
              <w:left w:val="single" w:sz="7" w:space="0" w:color="000000"/>
              <w:bottom w:val="single" w:sz="7" w:space="0" w:color="000000"/>
              <w:right w:val="single" w:sz="7" w:space="0" w:color="000000"/>
            </w:tcBorders>
            <w:shd w:val="clear" w:color="auto" w:fill="FFC000"/>
            <w:vAlign w:val="center"/>
          </w:tcPr>
          <w:p w14:paraId="36A4AE29" w14:textId="77777777" w:rsidR="00137D81" w:rsidRDefault="00000000" w:rsidP="00166207">
            <w:pPr>
              <w:spacing w:after="0"/>
              <w:ind w:left="27" w:firstLine="0"/>
              <w:jc w:val="center"/>
            </w:pPr>
            <w:r>
              <w:t>8</w:t>
            </w:r>
          </w:p>
        </w:tc>
        <w:tc>
          <w:tcPr>
            <w:tcW w:w="4551" w:type="dxa"/>
            <w:tcBorders>
              <w:top w:val="single" w:sz="7" w:space="0" w:color="000000"/>
              <w:left w:val="single" w:sz="7" w:space="0" w:color="000000"/>
              <w:bottom w:val="single" w:sz="7" w:space="0" w:color="000000"/>
              <w:right w:val="single" w:sz="7" w:space="0" w:color="000000"/>
            </w:tcBorders>
          </w:tcPr>
          <w:p w14:paraId="66BA18E5" w14:textId="05E92E2E" w:rsidR="00137D81" w:rsidRDefault="00000000" w:rsidP="00166207">
            <w:pPr>
              <w:spacing w:after="213" w:line="257" w:lineRule="auto"/>
              <w:ind w:left="0" w:firstLine="0"/>
            </w:pPr>
            <w:r>
              <w:t xml:space="preserve">The Town Council has adopted a tree maintenance policy and all trees on the Council’s estate are inspected every three years on a rolling </w:t>
            </w:r>
            <w:proofErr w:type="spellStart"/>
            <w:proofErr w:type="gramStart"/>
            <w:r>
              <w:t>programme.Any</w:t>
            </w:r>
            <w:proofErr w:type="spellEnd"/>
            <w:proofErr w:type="gramEnd"/>
            <w:r>
              <w:t xml:space="preserve"> necessary remedial work is undertaken as necessary.</w:t>
            </w:r>
          </w:p>
          <w:p w14:paraId="0C5A01FB" w14:textId="77777777" w:rsidR="00137D81" w:rsidRDefault="00000000" w:rsidP="00166207">
            <w:pPr>
              <w:spacing w:after="0" w:line="257" w:lineRule="auto"/>
              <w:ind w:left="0" w:firstLine="0"/>
            </w:pPr>
            <w:r>
              <w:t>Main public areas are litter picked on a regular basis. Any antisocial behaviour is reported promptly to the police.</w:t>
            </w:r>
          </w:p>
          <w:p w14:paraId="740AA62A" w14:textId="3395860E" w:rsidR="00137D81" w:rsidRDefault="00000000" w:rsidP="00166207">
            <w:pPr>
              <w:spacing w:after="0"/>
              <w:ind w:left="0" w:firstLine="0"/>
            </w:pPr>
            <w:proofErr w:type="gramStart"/>
            <w:r>
              <w:t>Bye-laws</w:t>
            </w:r>
            <w:proofErr w:type="gramEnd"/>
            <w:r>
              <w:t xml:space="preserve"> are in place for all Town Council owned and managed land. A copy is available from the Town Council office.</w:t>
            </w:r>
          </w:p>
        </w:tc>
        <w:tc>
          <w:tcPr>
            <w:tcW w:w="3870" w:type="dxa"/>
            <w:tcBorders>
              <w:top w:val="single" w:sz="7" w:space="0" w:color="000000"/>
              <w:left w:val="single" w:sz="7" w:space="0" w:color="000000"/>
              <w:bottom w:val="single" w:sz="7" w:space="0" w:color="000000"/>
              <w:right w:val="single" w:sz="7" w:space="0" w:color="000000"/>
            </w:tcBorders>
          </w:tcPr>
          <w:p w14:paraId="57958AFF" w14:textId="77777777" w:rsidR="00137D81" w:rsidRDefault="00000000" w:rsidP="00166207">
            <w:pPr>
              <w:spacing w:after="0"/>
              <w:ind w:left="0" w:firstLine="0"/>
            </w:pPr>
            <w:r>
              <w:t>Existing procedure adequate, except for [x]</w:t>
            </w:r>
          </w:p>
        </w:tc>
      </w:tr>
      <w:tr w:rsidR="00137D81" w14:paraId="6C4E872F" w14:textId="77777777" w:rsidTr="005319D5">
        <w:trPr>
          <w:trHeight w:val="31"/>
        </w:trPr>
        <w:tc>
          <w:tcPr>
            <w:tcW w:w="843" w:type="dxa"/>
            <w:tcBorders>
              <w:top w:val="single" w:sz="7" w:space="0" w:color="000000"/>
              <w:left w:val="single" w:sz="7" w:space="0" w:color="000000"/>
              <w:bottom w:val="single" w:sz="7" w:space="0" w:color="000000"/>
              <w:right w:val="single" w:sz="7" w:space="0" w:color="000000"/>
            </w:tcBorders>
            <w:vAlign w:val="center"/>
          </w:tcPr>
          <w:p w14:paraId="3690135E" w14:textId="77777777" w:rsidR="00137D81" w:rsidRDefault="00000000" w:rsidP="00166207">
            <w:pPr>
              <w:spacing w:after="0"/>
              <w:ind w:left="142" w:firstLine="0"/>
            </w:pPr>
            <w:r>
              <w:t>UTC060</w:t>
            </w:r>
          </w:p>
        </w:tc>
        <w:tc>
          <w:tcPr>
            <w:tcW w:w="1582" w:type="dxa"/>
            <w:tcBorders>
              <w:top w:val="single" w:sz="7" w:space="0" w:color="000000"/>
              <w:left w:val="single" w:sz="7" w:space="0" w:color="000000"/>
              <w:bottom w:val="single" w:sz="7" w:space="0" w:color="000000"/>
              <w:right w:val="single" w:sz="7" w:space="0" w:color="000000"/>
            </w:tcBorders>
            <w:vAlign w:val="center"/>
          </w:tcPr>
          <w:p w14:paraId="5043C78D" w14:textId="77777777" w:rsidR="00137D81" w:rsidRDefault="00000000" w:rsidP="00166207">
            <w:pPr>
              <w:spacing w:after="0"/>
              <w:ind w:left="0" w:firstLine="0"/>
            </w:pPr>
            <w:r>
              <w:t>Grounds maintenance equipment.</w:t>
            </w:r>
          </w:p>
        </w:tc>
        <w:tc>
          <w:tcPr>
            <w:tcW w:w="3062" w:type="dxa"/>
            <w:tcBorders>
              <w:top w:val="single" w:sz="7" w:space="0" w:color="000000"/>
              <w:left w:val="single" w:sz="7" w:space="0" w:color="000000"/>
              <w:bottom w:val="single" w:sz="7" w:space="0" w:color="000000"/>
              <w:right w:val="single" w:sz="7" w:space="0" w:color="000000"/>
            </w:tcBorders>
            <w:vAlign w:val="center"/>
          </w:tcPr>
          <w:p w14:paraId="534B5439" w14:textId="77777777" w:rsidR="00137D81" w:rsidRDefault="00000000" w:rsidP="00166207">
            <w:pPr>
              <w:spacing w:after="0"/>
              <w:ind w:left="0" w:firstLine="0"/>
            </w:pPr>
            <w:r>
              <w:t>Damage, theft, injury to employees and others.</w:t>
            </w:r>
          </w:p>
        </w:tc>
        <w:tc>
          <w:tcPr>
            <w:tcW w:w="528" w:type="dxa"/>
            <w:tcBorders>
              <w:top w:val="single" w:sz="7" w:space="0" w:color="000000"/>
              <w:left w:val="single" w:sz="7" w:space="0" w:color="000000"/>
              <w:bottom w:val="single" w:sz="7" w:space="0" w:color="000000"/>
              <w:right w:val="single" w:sz="7" w:space="0" w:color="000000"/>
            </w:tcBorders>
            <w:vAlign w:val="center"/>
          </w:tcPr>
          <w:p w14:paraId="0BEAED0C" w14:textId="77777777" w:rsidR="00137D81" w:rsidRDefault="00000000" w:rsidP="00166207">
            <w:pPr>
              <w:spacing w:after="0"/>
              <w:ind w:left="10" w:firstLine="0"/>
              <w:jc w:val="center"/>
            </w:pPr>
            <w:r>
              <w:t>2</w:t>
            </w:r>
          </w:p>
        </w:tc>
        <w:tc>
          <w:tcPr>
            <w:tcW w:w="529" w:type="dxa"/>
            <w:tcBorders>
              <w:top w:val="single" w:sz="7" w:space="0" w:color="000000"/>
              <w:left w:val="single" w:sz="7" w:space="0" w:color="000000"/>
              <w:bottom w:val="single" w:sz="7" w:space="0" w:color="000000"/>
              <w:right w:val="single" w:sz="7" w:space="0" w:color="000000"/>
            </w:tcBorders>
            <w:vAlign w:val="center"/>
          </w:tcPr>
          <w:p w14:paraId="4E948CC5" w14:textId="77777777" w:rsidR="00137D81" w:rsidRDefault="00000000" w:rsidP="00166207">
            <w:pPr>
              <w:spacing w:after="0"/>
              <w:ind w:left="10" w:firstLine="0"/>
              <w:jc w:val="center"/>
            </w:pPr>
            <w:r>
              <w:t>2</w:t>
            </w:r>
          </w:p>
        </w:tc>
        <w:tc>
          <w:tcPr>
            <w:tcW w:w="1040"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33E9503D" w14:textId="77777777" w:rsidR="00137D81" w:rsidRDefault="00000000" w:rsidP="00166207">
            <w:pPr>
              <w:spacing w:after="0"/>
              <w:ind w:left="27" w:firstLine="0"/>
              <w:jc w:val="center"/>
            </w:pPr>
            <w:r>
              <w:rPr>
                <w:color w:val="FFFFFF"/>
              </w:rPr>
              <w:t>4</w:t>
            </w:r>
          </w:p>
        </w:tc>
        <w:tc>
          <w:tcPr>
            <w:tcW w:w="4551" w:type="dxa"/>
            <w:tcBorders>
              <w:top w:val="single" w:sz="7" w:space="0" w:color="000000"/>
              <w:left w:val="single" w:sz="7" w:space="0" w:color="000000"/>
              <w:bottom w:val="single" w:sz="7" w:space="0" w:color="000000"/>
              <w:right w:val="single" w:sz="7" w:space="0" w:color="000000"/>
            </w:tcBorders>
          </w:tcPr>
          <w:p w14:paraId="18B7F281" w14:textId="77777777" w:rsidR="00137D81" w:rsidRDefault="00000000" w:rsidP="00166207">
            <w:pPr>
              <w:spacing w:after="0" w:line="257" w:lineRule="auto"/>
              <w:ind w:left="0" w:firstLine="0"/>
            </w:pPr>
            <w:r>
              <w:t xml:space="preserve">A maintenance regime is in place to ensure that </w:t>
            </w:r>
            <w:proofErr w:type="gramStart"/>
            <w:r>
              <w:t>all of</w:t>
            </w:r>
            <w:proofErr w:type="gramEnd"/>
            <w:r>
              <w:t xml:space="preserve"> the equipment is in good working order.</w:t>
            </w:r>
          </w:p>
          <w:p w14:paraId="63DEF722" w14:textId="7223C396" w:rsidR="00137D81" w:rsidRDefault="00000000" w:rsidP="00166207">
            <w:pPr>
              <w:spacing w:after="0"/>
              <w:ind w:left="0" w:firstLine="0"/>
            </w:pPr>
            <w:r>
              <w:t xml:space="preserve">All equipment is </w:t>
            </w:r>
            <w:proofErr w:type="gramStart"/>
            <w:r>
              <w:t>insured</w:t>
            </w:r>
            <w:proofErr w:type="gramEnd"/>
            <w:r>
              <w:t xml:space="preserve"> and all staff are trained to use it. Personal protective equipment is provided to all employees. </w:t>
            </w:r>
          </w:p>
        </w:tc>
        <w:tc>
          <w:tcPr>
            <w:tcW w:w="3870" w:type="dxa"/>
            <w:tcBorders>
              <w:top w:val="single" w:sz="7" w:space="0" w:color="000000"/>
              <w:left w:val="single" w:sz="7" w:space="0" w:color="000000"/>
              <w:bottom w:val="single" w:sz="7" w:space="0" w:color="000000"/>
              <w:right w:val="single" w:sz="7" w:space="0" w:color="000000"/>
            </w:tcBorders>
          </w:tcPr>
          <w:p w14:paraId="7BBBBCFF" w14:textId="77777777" w:rsidR="00137D81" w:rsidRDefault="00000000" w:rsidP="00166207">
            <w:pPr>
              <w:spacing w:after="0"/>
              <w:ind w:left="0" w:firstLine="0"/>
            </w:pPr>
            <w:r>
              <w:t>Existing procedure adequate, except for [x]</w:t>
            </w:r>
          </w:p>
        </w:tc>
      </w:tr>
      <w:tr w:rsidR="00137D81" w14:paraId="4D8BE6A6" w14:textId="77777777" w:rsidTr="005319D5">
        <w:trPr>
          <w:trHeight w:val="43"/>
        </w:trPr>
        <w:tc>
          <w:tcPr>
            <w:tcW w:w="843" w:type="dxa"/>
            <w:tcBorders>
              <w:top w:val="single" w:sz="7" w:space="0" w:color="000000"/>
              <w:left w:val="single" w:sz="7" w:space="0" w:color="000000"/>
              <w:bottom w:val="single" w:sz="7" w:space="0" w:color="000000"/>
              <w:right w:val="single" w:sz="7" w:space="0" w:color="000000"/>
            </w:tcBorders>
            <w:vAlign w:val="center"/>
          </w:tcPr>
          <w:p w14:paraId="1BA4FC5B" w14:textId="77777777" w:rsidR="00137D81" w:rsidRDefault="00000000" w:rsidP="00166207">
            <w:pPr>
              <w:spacing w:after="0"/>
              <w:ind w:left="142" w:firstLine="0"/>
            </w:pPr>
            <w:r>
              <w:t>UTC061</w:t>
            </w:r>
          </w:p>
        </w:tc>
        <w:tc>
          <w:tcPr>
            <w:tcW w:w="1582" w:type="dxa"/>
            <w:tcBorders>
              <w:top w:val="single" w:sz="7" w:space="0" w:color="000000"/>
              <w:left w:val="single" w:sz="7" w:space="0" w:color="000000"/>
              <w:bottom w:val="single" w:sz="7" w:space="0" w:color="000000"/>
              <w:right w:val="single" w:sz="7" w:space="0" w:color="000000"/>
            </w:tcBorders>
            <w:vAlign w:val="center"/>
          </w:tcPr>
          <w:p w14:paraId="2371E04A" w14:textId="77777777" w:rsidR="00137D81" w:rsidRDefault="00000000" w:rsidP="00166207">
            <w:pPr>
              <w:spacing w:after="0"/>
              <w:ind w:left="0" w:firstLine="0"/>
            </w:pPr>
            <w:r>
              <w:t>Events Management</w:t>
            </w:r>
          </w:p>
        </w:tc>
        <w:tc>
          <w:tcPr>
            <w:tcW w:w="3062" w:type="dxa"/>
            <w:tcBorders>
              <w:top w:val="single" w:sz="7" w:space="0" w:color="000000"/>
              <w:left w:val="single" w:sz="7" w:space="0" w:color="000000"/>
              <w:bottom w:val="single" w:sz="7" w:space="0" w:color="000000"/>
              <w:right w:val="single" w:sz="7" w:space="0" w:color="000000"/>
            </w:tcBorders>
            <w:vAlign w:val="center"/>
          </w:tcPr>
          <w:p w14:paraId="62B63752" w14:textId="77777777" w:rsidR="00137D81" w:rsidRDefault="00000000" w:rsidP="00166207">
            <w:pPr>
              <w:spacing w:after="0"/>
              <w:ind w:left="0" w:firstLine="0"/>
            </w:pPr>
            <w:r>
              <w:t>Injury to the public, employees. Damage to assets.</w:t>
            </w:r>
          </w:p>
        </w:tc>
        <w:tc>
          <w:tcPr>
            <w:tcW w:w="528" w:type="dxa"/>
            <w:tcBorders>
              <w:top w:val="single" w:sz="7" w:space="0" w:color="000000"/>
              <w:left w:val="single" w:sz="7" w:space="0" w:color="000000"/>
              <w:bottom w:val="single" w:sz="7" w:space="0" w:color="000000"/>
              <w:right w:val="single" w:sz="7" w:space="0" w:color="000000"/>
            </w:tcBorders>
            <w:vAlign w:val="center"/>
          </w:tcPr>
          <w:p w14:paraId="037526B9" w14:textId="77777777" w:rsidR="00137D81" w:rsidRDefault="00000000" w:rsidP="00166207">
            <w:pPr>
              <w:spacing w:after="0"/>
              <w:ind w:left="10" w:firstLine="0"/>
              <w:jc w:val="center"/>
            </w:pPr>
            <w:r>
              <w:t>3</w:t>
            </w:r>
          </w:p>
        </w:tc>
        <w:tc>
          <w:tcPr>
            <w:tcW w:w="529" w:type="dxa"/>
            <w:tcBorders>
              <w:top w:val="single" w:sz="7" w:space="0" w:color="000000"/>
              <w:left w:val="single" w:sz="7" w:space="0" w:color="000000"/>
              <w:bottom w:val="single" w:sz="7" w:space="0" w:color="000000"/>
              <w:right w:val="single" w:sz="7" w:space="0" w:color="000000"/>
            </w:tcBorders>
            <w:vAlign w:val="center"/>
          </w:tcPr>
          <w:p w14:paraId="405B4A31" w14:textId="77777777" w:rsidR="00137D81" w:rsidRDefault="00000000" w:rsidP="00166207">
            <w:pPr>
              <w:spacing w:after="0"/>
              <w:ind w:left="10" w:firstLine="0"/>
              <w:jc w:val="center"/>
            </w:pPr>
            <w:r>
              <w:t>2</w:t>
            </w:r>
          </w:p>
        </w:tc>
        <w:tc>
          <w:tcPr>
            <w:tcW w:w="1040" w:type="dxa"/>
            <w:tcBorders>
              <w:top w:val="single" w:sz="7" w:space="0" w:color="000000"/>
              <w:left w:val="single" w:sz="7" w:space="0" w:color="000000"/>
              <w:bottom w:val="single" w:sz="7" w:space="0" w:color="000000"/>
              <w:right w:val="single" w:sz="7" w:space="0" w:color="000000"/>
            </w:tcBorders>
            <w:shd w:val="clear" w:color="auto" w:fill="00B050"/>
            <w:vAlign w:val="center"/>
          </w:tcPr>
          <w:p w14:paraId="093A227B" w14:textId="77777777" w:rsidR="00137D81" w:rsidRDefault="00000000" w:rsidP="00166207">
            <w:pPr>
              <w:spacing w:after="0"/>
              <w:ind w:left="27" w:firstLine="0"/>
              <w:jc w:val="center"/>
            </w:pPr>
            <w:r>
              <w:rPr>
                <w:color w:val="FFFFFF"/>
              </w:rPr>
              <w:t>6</w:t>
            </w:r>
          </w:p>
        </w:tc>
        <w:tc>
          <w:tcPr>
            <w:tcW w:w="4551" w:type="dxa"/>
            <w:tcBorders>
              <w:top w:val="single" w:sz="7" w:space="0" w:color="000000"/>
              <w:left w:val="single" w:sz="7" w:space="0" w:color="000000"/>
              <w:bottom w:val="single" w:sz="7" w:space="0" w:color="000000"/>
              <w:right w:val="single" w:sz="7" w:space="0" w:color="000000"/>
            </w:tcBorders>
          </w:tcPr>
          <w:p w14:paraId="164972A5" w14:textId="77777777" w:rsidR="00137D81" w:rsidRDefault="00000000" w:rsidP="00166207">
            <w:pPr>
              <w:spacing w:after="0" w:line="257" w:lineRule="auto"/>
              <w:ind w:left="0" w:firstLine="0"/>
            </w:pPr>
            <w:r>
              <w:t>An events management plan is produced which identifies risks and mitigation.</w:t>
            </w:r>
          </w:p>
          <w:p w14:paraId="1ABFF2FE" w14:textId="7CFF3222" w:rsidR="00137D81" w:rsidRDefault="00000000" w:rsidP="00166207">
            <w:pPr>
              <w:spacing w:after="0"/>
              <w:ind w:left="0" w:firstLine="0"/>
            </w:pPr>
            <w:r>
              <w:t xml:space="preserve">Insurance is provided through the Town Council’s </w:t>
            </w:r>
            <w:proofErr w:type="gramStart"/>
            <w:r>
              <w:t>policy</w:t>
            </w:r>
            <w:proofErr w:type="gramEnd"/>
            <w:r>
              <w:t xml:space="preserve"> or the organiser of the event is required to produce insurance certificates, risk assessments and an event management plan. Where a civic event is organised involving a military presence the </w:t>
            </w:r>
            <w:r w:rsidR="00802690">
              <w:t>Town Clerk is to engage the current Council insurer</w:t>
            </w:r>
          </w:p>
        </w:tc>
        <w:tc>
          <w:tcPr>
            <w:tcW w:w="3870" w:type="dxa"/>
            <w:tcBorders>
              <w:top w:val="single" w:sz="7" w:space="0" w:color="000000"/>
              <w:left w:val="single" w:sz="7" w:space="0" w:color="000000"/>
              <w:bottom w:val="single" w:sz="7" w:space="0" w:color="000000"/>
              <w:right w:val="single" w:sz="7" w:space="0" w:color="000000"/>
            </w:tcBorders>
          </w:tcPr>
          <w:p w14:paraId="50D9C5F3" w14:textId="77777777" w:rsidR="00137D81" w:rsidRDefault="00000000" w:rsidP="00166207">
            <w:pPr>
              <w:spacing w:after="0"/>
              <w:ind w:left="0" w:firstLine="0"/>
            </w:pPr>
            <w:r>
              <w:t>Existing procedure adequate.</w:t>
            </w:r>
          </w:p>
        </w:tc>
      </w:tr>
    </w:tbl>
    <w:p w14:paraId="58B4D1D8" w14:textId="77777777" w:rsidR="00137D81" w:rsidRDefault="00137D81">
      <w:pPr>
        <w:sectPr w:rsidR="00137D81">
          <w:headerReference w:type="even" r:id="rId11"/>
          <w:headerReference w:type="default" r:id="rId12"/>
          <w:headerReference w:type="first" r:id="rId13"/>
          <w:pgSz w:w="16834" w:h="11904" w:orient="landscape"/>
          <w:pgMar w:top="1093" w:right="1440" w:bottom="1177" w:left="1440" w:header="508" w:footer="720" w:gutter="0"/>
          <w:cols w:space="720"/>
        </w:sectPr>
      </w:pPr>
    </w:p>
    <w:p w14:paraId="2BE324A3" w14:textId="77777777" w:rsidR="00137D81" w:rsidRDefault="00000000">
      <w:pPr>
        <w:spacing w:after="285" w:line="265" w:lineRule="auto"/>
        <w:ind w:left="-5"/>
      </w:pPr>
      <w:r>
        <w:rPr>
          <w:b/>
          <w:sz w:val="22"/>
        </w:rPr>
        <w:lastRenderedPageBreak/>
        <w:t>Appendix 1</w:t>
      </w:r>
    </w:p>
    <w:tbl>
      <w:tblPr>
        <w:tblStyle w:val="TableGrid"/>
        <w:tblpPr w:vertAnchor="text" w:horzAnchor="page" w:tblpX="2425" w:tblpY="812"/>
        <w:tblOverlap w:val="never"/>
        <w:tblW w:w="5122" w:type="dxa"/>
        <w:tblInd w:w="0" w:type="dxa"/>
        <w:tblCellMar>
          <w:left w:w="115" w:type="dxa"/>
          <w:right w:w="115" w:type="dxa"/>
        </w:tblCellMar>
        <w:tblLook w:val="04A0" w:firstRow="1" w:lastRow="0" w:firstColumn="1" w:lastColumn="0" w:noHBand="0" w:noVBand="1"/>
      </w:tblPr>
      <w:tblGrid>
        <w:gridCol w:w="1025"/>
        <w:gridCol w:w="1024"/>
        <w:gridCol w:w="1024"/>
        <w:gridCol w:w="1025"/>
        <w:gridCol w:w="1024"/>
      </w:tblGrid>
      <w:tr w:rsidR="002F65BD" w14:paraId="243653AF" w14:textId="77777777" w:rsidTr="002F65BD">
        <w:trPr>
          <w:trHeight w:val="585"/>
        </w:trPr>
        <w:tc>
          <w:tcPr>
            <w:tcW w:w="1025"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5B1B47C9" w14:textId="77777777" w:rsidR="002F65BD" w:rsidRDefault="002F65BD" w:rsidP="002F65BD">
            <w:pPr>
              <w:spacing w:after="0"/>
              <w:ind w:left="18" w:firstLine="0"/>
              <w:jc w:val="center"/>
            </w:pPr>
            <w:r>
              <w:rPr>
                <w:color w:val="FFFFFF"/>
                <w:sz w:val="22"/>
              </w:rPr>
              <w:t>5</w:t>
            </w:r>
          </w:p>
        </w:tc>
        <w:tc>
          <w:tcPr>
            <w:tcW w:w="1024"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409DC1B0" w14:textId="77777777" w:rsidR="002F65BD" w:rsidRDefault="002F65BD" w:rsidP="002F65BD">
            <w:pPr>
              <w:spacing w:after="0"/>
              <w:ind w:left="16" w:firstLine="0"/>
              <w:jc w:val="center"/>
            </w:pPr>
            <w:r>
              <w:rPr>
                <w:sz w:val="22"/>
              </w:rPr>
              <w:t>10</w:t>
            </w:r>
          </w:p>
        </w:tc>
        <w:tc>
          <w:tcPr>
            <w:tcW w:w="1024"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7F1C4457" w14:textId="77777777" w:rsidR="002F65BD" w:rsidRDefault="002F65BD" w:rsidP="002F65BD">
            <w:pPr>
              <w:spacing w:after="0"/>
              <w:ind w:left="16" w:firstLine="0"/>
              <w:jc w:val="center"/>
            </w:pPr>
            <w:r>
              <w:rPr>
                <w:sz w:val="22"/>
              </w:rPr>
              <w:t>15</w:t>
            </w:r>
          </w:p>
        </w:tc>
        <w:tc>
          <w:tcPr>
            <w:tcW w:w="1025"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7A76C1C7" w14:textId="77777777" w:rsidR="002F65BD" w:rsidRDefault="002F65BD" w:rsidP="002F65BD">
            <w:pPr>
              <w:spacing w:after="0"/>
              <w:ind w:left="16" w:firstLine="0"/>
              <w:jc w:val="center"/>
            </w:pPr>
            <w:r>
              <w:rPr>
                <w:color w:val="FFFFFF"/>
                <w:sz w:val="22"/>
              </w:rPr>
              <w:t>20</w:t>
            </w:r>
          </w:p>
        </w:tc>
        <w:tc>
          <w:tcPr>
            <w:tcW w:w="1024"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38F4D904" w14:textId="77777777" w:rsidR="002F65BD" w:rsidRDefault="002F65BD" w:rsidP="002F65BD">
            <w:pPr>
              <w:spacing w:after="0"/>
              <w:ind w:left="16" w:firstLine="0"/>
              <w:jc w:val="center"/>
            </w:pPr>
            <w:r>
              <w:rPr>
                <w:color w:val="FFFFFF"/>
                <w:sz w:val="22"/>
              </w:rPr>
              <w:t>25</w:t>
            </w:r>
          </w:p>
        </w:tc>
      </w:tr>
      <w:tr w:rsidR="002F65BD" w14:paraId="3726360D" w14:textId="77777777" w:rsidTr="002F65BD">
        <w:trPr>
          <w:trHeight w:val="585"/>
        </w:trPr>
        <w:tc>
          <w:tcPr>
            <w:tcW w:w="1025"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53352342" w14:textId="77777777" w:rsidR="002F65BD" w:rsidRDefault="002F65BD" w:rsidP="002F65BD">
            <w:pPr>
              <w:spacing w:after="0"/>
              <w:ind w:left="18" w:firstLine="0"/>
              <w:jc w:val="center"/>
            </w:pPr>
            <w:r>
              <w:rPr>
                <w:color w:val="FFFFFF"/>
                <w:sz w:val="22"/>
              </w:rPr>
              <w:t>4</w:t>
            </w:r>
          </w:p>
        </w:tc>
        <w:tc>
          <w:tcPr>
            <w:tcW w:w="1024"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38968E24" w14:textId="77777777" w:rsidR="002F65BD" w:rsidRDefault="002F65BD" w:rsidP="002F65BD">
            <w:pPr>
              <w:spacing w:after="0"/>
              <w:ind w:left="18" w:firstLine="0"/>
              <w:jc w:val="center"/>
            </w:pPr>
            <w:r>
              <w:rPr>
                <w:sz w:val="22"/>
              </w:rPr>
              <w:t>8</w:t>
            </w:r>
          </w:p>
        </w:tc>
        <w:tc>
          <w:tcPr>
            <w:tcW w:w="1024"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02D7DBE4" w14:textId="77777777" w:rsidR="002F65BD" w:rsidRDefault="002F65BD" w:rsidP="002F65BD">
            <w:pPr>
              <w:spacing w:after="0"/>
              <w:ind w:left="16" w:firstLine="0"/>
              <w:jc w:val="center"/>
            </w:pPr>
            <w:r>
              <w:rPr>
                <w:sz w:val="22"/>
              </w:rPr>
              <w:t>12</w:t>
            </w:r>
          </w:p>
        </w:tc>
        <w:tc>
          <w:tcPr>
            <w:tcW w:w="1025"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2E1B6104" w14:textId="77777777" w:rsidR="002F65BD" w:rsidRDefault="002F65BD" w:rsidP="002F65BD">
            <w:pPr>
              <w:spacing w:after="0"/>
              <w:ind w:left="16" w:firstLine="0"/>
              <w:jc w:val="center"/>
            </w:pPr>
            <w:r>
              <w:rPr>
                <w:color w:val="FFFFFF"/>
                <w:sz w:val="22"/>
              </w:rPr>
              <w:t>16</w:t>
            </w:r>
          </w:p>
        </w:tc>
        <w:tc>
          <w:tcPr>
            <w:tcW w:w="1024"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6B65B038" w14:textId="77777777" w:rsidR="002F65BD" w:rsidRDefault="002F65BD" w:rsidP="002F65BD">
            <w:pPr>
              <w:spacing w:after="0"/>
              <w:ind w:left="16" w:firstLine="0"/>
              <w:jc w:val="center"/>
            </w:pPr>
            <w:r>
              <w:rPr>
                <w:color w:val="FFFFFF"/>
                <w:sz w:val="22"/>
              </w:rPr>
              <w:t>20</w:t>
            </w:r>
          </w:p>
        </w:tc>
      </w:tr>
      <w:tr w:rsidR="002F65BD" w14:paraId="7047F4F1" w14:textId="77777777" w:rsidTr="002F65BD">
        <w:trPr>
          <w:trHeight w:val="585"/>
        </w:trPr>
        <w:tc>
          <w:tcPr>
            <w:tcW w:w="1025"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4FF4652B" w14:textId="77777777" w:rsidR="002F65BD" w:rsidRDefault="002F65BD" w:rsidP="002F65BD">
            <w:pPr>
              <w:spacing w:after="0"/>
              <w:ind w:left="18" w:firstLine="0"/>
              <w:jc w:val="center"/>
            </w:pPr>
            <w:r>
              <w:rPr>
                <w:color w:val="FFFFFF"/>
                <w:sz w:val="22"/>
              </w:rPr>
              <w:t>3</w:t>
            </w:r>
          </w:p>
        </w:tc>
        <w:tc>
          <w:tcPr>
            <w:tcW w:w="1024"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6DD9F14B" w14:textId="77777777" w:rsidR="002F65BD" w:rsidRDefault="002F65BD" w:rsidP="002F65BD">
            <w:pPr>
              <w:spacing w:after="0"/>
              <w:ind w:left="18" w:firstLine="0"/>
              <w:jc w:val="center"/>
            </w:pPr>
            <w:r>
              <w:rPr>
                <w:color w:val="FFFFFF"/>
                <w:sz w:val="22"/>
              </w:rPr>
              <w:t>6</w:t>
            </w:r>
          </w:p>
        </w:tc>
        <w:tc>
          <w:tcPr>
            <w:tcW w:w="1024"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5D0ABFCF" w14:textId="77777777" w:rsidR="002F65BD" w:rsidRDefault="002F65BD" w:rsidP="002F65BD">
            <w:pPr>
              <w:spacing w:after="0"/>
              <w:ind w:left="18" w:firstLine="0"/>
              <w:jc w:val="center"/>
            </w:pPr>
            <w:r>
              <w:rPr>
                <w:sz w:val="22"/>
              </w:rPr>
              <w:t>9</w:t>
            </w:r>
          </w:p>
        </w:tc>
        <w:tc>
          <w:tcPr>
            <w:tcW w:w="1025"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006D41E5" w14:textId="77777777" w:rsidR="002F65BD" w:rsidRDefault="002F65BD" w:rsidP="002F65BD">
            <w:pPr>
              <w:spacing w:after="0"/>
              <w:ind w:left="16" w:firstLine="0"/>
              <w:jc w:val="center"/>
            </w:pPr>
            <w:r>
              <w:rPr>
                <w:sz w:val="22"/>
              </w:rPr>
              <w:t>12</w:t>
            </w:r>
          </w:p>
        </w:tc>
        <w:tc>
          <w:tcPr>
            <w:tcW w:w="1024"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7A858B8F" w14:textId="77777777" w:rsidR="002F65BD" w:rsidRDefault="002F65BD" w:rsidP="002F65BD">
            <w:pPr>
              <w:spacing w:after="0"/>
              <w:ind w:left="16" w:firstLine="0"/>
              <w:jc w:val="center"/>
            </w:pPr>
            <w:r>
              <w:rPr>
                <w:color w:val="FFFFFF"/>
                <w:sz w:val="22"/>
              </w:rPr>
              <w:t>15</w:t>
            </w:r>
          </w:p>
        </w:tc>
      </w:tr>
      <w:tr w:rsidR="002F65BD" w14:paraId="39C54AFC" w14:textId="77777777" w:rsidTr="002F65BD">
        <w:trPr>
          <w:trHeight w:val="585"/>
        </w:trPr>
        <w:tc>
          <w:tcPr>
            <w:tcW w:w="1025"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138CC102" w14:textId="77777777" w:rsidR="002F65BD" w:rsidRDefault="002F65BD" w:rsidP="002F65BD">
            <w:pPr>
              <w:spacing w:after="0"/>
              <w:ind w:left="18" w:firstLine="0"/>
              <w:jc w:val="center"/>
            </w:pPr>
            <w:r>
              <w:rPr>
                <w:color w:val="FFFFFF"/>
                <w:sz w:val="22"/>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19D51C28" w14:textId="77777777" w:rsidR="002F65BD" w:rsidRDefault="002F65BD" w:rsidP="002F65BD">
            <w:pPr>
              <w:spacing w:after="0"/>
              <w:ind w:left="18" w:firstLine="0"/>
              <w:jc w:val="center"/>
            </w:pPr>
            <w:r>
              <w:rPr>
                <w:color w:val="FFFFFF"/>
                <w:sz w:val="22"/>
              </w:rPr>
              <w:t>4</w:t>
            </w:r>
          </w:p>
        </w:tc>
        <w:tc>
          <w:tcPr>
            <w:tcW w:w="1024"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1FA5E760" w14:textId="77777777" w:rsidR="002F65BD" w:rsidRDefault="002F65BD" w:rsidP="002F65BD">
            <w:pPr>
              <w:spacing w:after="0"/>
              <w:ind w:left="18" w:firstLine="0"/>
              <w:jc w:val="center"/>
            </w:pPr>
            <w:r>
              <w:rPr>
                <w:sz w:val="22"/>
              </w:rPr>
              <w:t>6</w:t>
            </w:r>
          </w:p>
        </w:tc>
        <w:tc>
          <w:tcPr>
            <w:tcW w:w="1025"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3AAA143C" w14:textId="77777777" w:rsidR="002F65BD" w:rsidRDefault="002F65BD" w:rsidP="002F65BD">
            <w:pPr>
              <w:spacing w:after="0"/>
              <w:ind w:left="18" w:firstLine="0"/>
              <w:jc w:val="center"/>
            </w:pPr>
            <w:r>
              <w:rPr>
                <w:sz w:val="22"/>
              </w:rPr>
              <w:t>8</w:t>
            </w:r>
          </w:p>
        </w:tc>
        <w:tc>
          <w:tcPr>
            <w:tcW w:w="1024" w:type="dxa"/>
            <w:tcBorders>
              <w:top w:val="single" w:sz="8" w:space="0" w:color="000000"/>
              <w:left w:val="single" w:sz="8" w:space="0" w:color="000000"/>
              <w:bottom w:val="single" w:sz="8" w:space="0" w:color="000000"/>
              <w:right w:val="single" w:sz="8" w:space="0" w:color="000000"/>
            </w:tcBorders>
            <w:shd w:val="clear" w:color="auto" w:fill="FF0000"/>
            <w:vAlign w:val="center"/>
          </w:tcPr>
          <w:p w14:paraId="29D70AC7" w14:textId="77777777" w:rsidR="002F65BD" w:rsidRDefault="002F65BD" w:rsidP="002F65BD">
            <w:pPr>
              <w:spacing w:after="0"/>
              <w:ind w:left="16" w:firstLine="0"/>
              <w:jc w:val="center"/>
            </w:pPr>
            <w:r>
              <w:rPr>
                <w:color w:val="FFFFFF"/>
                <w:sz w:val="22"/>
              </w:rPr>
              <w:t>10</w:t>
            </w:r>
          </w:p>
        </w:tc>
      </w:tr>
      <w:tr w:rsidR="002F65BD" w14:paraId="1DD5C315" w14:textId="77777777" w:rsidTr="002F65BD">
        <w:trPr>
          <w:trHeight w:val="585"/>
        </w:trPr>
        <w:tc>
          <w:tcPr>
            <w:tcW w:w="1025"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60DA8574" w14:textId="77777777" w:rsidR="002F65BD" w:rsidRDefault="002F65BD" w:rsidP="002F65BD">
            <w:pPr>
              <w:spacing w:after="0"/>
              <w:ind w:left="18" w:firstLine="0"/>
              <w:jc w:val="center"/>
            </w:pPr>
            <w:r>
              <w:rPr>
                <w:color w:val="FFFFFF"/>
                <w:sz w:val="22"/>
              </w:rPr>
              <w:t>1</w:t>
            </w:r>
          </w:p>
        </w:tc>
        <w:tc>
          <w:tcPr>
            <w:tcW w:w="1024"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3A3EA029" w14:textId="77777777" w:rsidR="002F65BD" w:rsidRDefault="002F65BD" w:rsidP="002F65BD">
            <w:pPr>
              <w:spacing w:after="0"/>
              <w:ind w:left="18" w:firstLine="0"/>
              <w:jc w:val="center"/>
            </w:pPr>
            <w:r>
              <w:rPr>
                <w:color w:val="FFFFFF"/>
                <w:sz w:val="22"/>
              </w:rPr>
              <w:t>2</w:t>
            </w:r>
          </w:p>
        </w:tc>
        <w:tc>
          <w:tcPr>
            <w:tcW w:w="1024" w:type="dxa"/>
            <w:tcBorders>
              <w:top w:val="single" w:sz="8" w:space="0" w:color="000000"/>
              <w:left w:val="single" w:sz="8" w:space="0" w:color="000000"/>
              <w:bottom w:val="single" w:sz="8" w:space="0" w:color="000000"/>
              <w:right w:val="single" w:sz="8" w:space="0" w:color="000000"/>
            </w:tcBorders>
            <w:shd w:val="clear" w:color="auto" w:fill="00B050"/>
            <w:vAlign w:val="center"/>
          </w:tcPr>
          <w:p w14:paraId="0F9329C0" w14:textId="77777777" w:rsidR="002F65BD" w:rsidRDefault="002F65BD" w:rsidP="002F65BD">
            <w:pPr>
              <w:spacing w:after="0"/>
              <w:ind w:left="18" w:firstLine="0"/>
              <w:jc w:val="center"/>
            </w:pPr>
            <w:r>
              <w:rPr>
                <w:color w:val="FFFFFF"/>
                <w:sz w:val="22"/>
              </w:rPr>
              <w:t>3</w:t>
            </w:r>
          </w:p>
        </w:tc>
        <w:tc>
          <w:tcPr>
            <w:tcW w:w="1025"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1BB570F6" w14:textId="77777777" w:rsidR="002F65BD" w:rsidRDefault="002F65BD" w:rsidP="002F65BD">
            <w:pPr>
              <w:spacing w:after="0"/>
              <w:ind w:left="18" w:firstLine="0"/>
              <w:jc w:val="center"/>
            </w:pPr>
            <w:r>
              <w:rPr>
                <w:sz w:val="22"/>
              </w:rPr>
              <w:t>4</w:t>
            </w:r>
          </w:p>
        </w:tc>
        <w:tc>
          <w:tcPr>
            <w:tcW w:w="1024" w:type="dxa"/>
            <w:tcBorders>
              <w:top w:val="single" w:sz="8" w:space="0" w:color="000000"/>
              <w:left w:val="single" w:sz="8" w:space="0" w:color="000000"/>
              <w:bottom w:val="single" w:sz="8" w:space="0" w:color="000000"/>
              <w:right w:val="single" w:sz="8" w:space="0" w:color="000000"/>
            </w:tcBorders>
            <w:shd w:val="clear" w:color="auto" w:fill="FFC000"/>
            <w:vAlign w:val="center"/>
          </w:tcPr>
          <w:p w14:paraId="1ABB486A" w14:textId="77777777" w:rsidR="002F65BD" w:rsidRDefault="002F65BD" w:rsidP="002F65BD">
            <w:pPr>
              <w:spacing w:after="0"/>
              <w:ind w:left="18" w:firstLine="0"/>
              <w:jc w:val="center"/>
            </w:pPr>
            <w:r>
              <w:rPr>
                <w:sz w:val="22"/>
              </w:rPr>
              <w:t>5</w:t>
            </w:r>
          </w:p>
        </w:tc>
      </w:tr>
    </w:tbl>
    <w:p w14:paraId="44013A89" w14:textId="77777777" w:rsidR="00137D81" w:rsidRDefault="00000000">
      <w:pPr>
        <w:spacing w:after="1011" w:line="265" w:lineRule="auto"/>
        <w:ind w:left="-5"/>
      </w:pPr>
      <w:r>
        <w:rPr>
          <w:b/>
          <w:sz w:val="22"/>
        </w:rPr>
        <w:t>Uppingham Town Council - Risk Assessment Rating Scale</w:t>
      </w:r>
    </w:p>
    <w:p w14:paraId="1201BD24" w14:textId="69974C7D" w:rsidR="00137D81" w:rsidRDefault="00137D81">
      <w:pPr>
        <w:spacing w:after="0"/>
        <w:ind w:left="387" w:right="7256"/>
      </w:pPr>
    </w:p>
    <w:p w14:paraId="6E8C9A57" w14:textId="678B6A31" w:rsidR="00137D81" w:rsidRDefault="00000000" w:rsidP="002F65BD">
      <w:pPr>
        <w:tabs>
          <w:tab w:val="center" w:pos="541"/>
          <w:tab w:val="center" w:pos="1493"/>
          <w:tab w:val="center" w:pos="8601"/>
        </w:tabs>
        <w:spacing w:after="0"/>
        <w:ind w:left="0" w:firstLine="0"/>
      </w:pPr>
      <w:r>
        <w:rPr>
          <w:noProof/>
          <w:sz w:val="22"/>
        </w:rPr>
        <mc:AlternateContent>
          <mc:Choice Requires="wpg">
            <w:drawing>
              <wp:inline distT="0" distB="0" distL="0" distR="0" wp14:anchorId="5E80C3F1" wp14:editId="0CE9DFC7">
                <wp:extent cx="142810" cy="600791"/>
                <wp:effectExtent l="0" t="0" r="0" b="0"/>
                <wp:docPr id="18340" name="Group 18340"/>
                <wp:cNvGraphicFramePr/>
                <a:graphic xmlns:a="http://schemas.openxmlformats.org/drawingml/2006/main">
                  <a:graphicData uri="http://schemas.microsoft.com/office/word/2010/wordprocessingGroup">
                    <wpg:wgp>
                      <wpg:cNvGrpSpPr/>
                      <wpg:grpSpPr>
                        <a:xfrm>
                          <a:off x="0" y="0"/>
                          <a:ext cx="142810" cy="600791"/>
                          <a:chOff x="0" y="0"/>
                          <a:chExt cx="142810" cy="600791"/>
                        </a:xfrm>
                      </wpg:grpSpPr>
                      <wps:wsp>
                        <wps:cNvPr id="1014" name="Rectangle 1014"/>
                        <wps:cNvSpPr/>
                        <wps:spPr>
                          <a:xfrm rot="-5399999">
                            <a:off x="-304557" y="106297"/>
                            <a:ext cx="799052" cy="189937"/>
                          </a:xfrm>
                          <a:prstGeom prst="rect">
                            <a:avLst/>
                          </a:prstGeom>
                          <a:ln>
                            <a:noFill/>
                          </a:ln>
                        </wps:spPr>
                        <wps:txbx>
                          <w:txbxContent>
                            <w:p w14:paraId="204ECB6A" w14:textId="77777777" w:rsidR="00137D81" w:rsidRDefault="00000000">
                              <w:pPr>
                                <w:spacing w:after="160"/>
                                <w:ind w:left="0" w:firstLine="0"/>
                              </w:pPr>
                              <w:r>
                                <w:rPr>
                                  <w:b/>
                                  <w:sz w:val="22"/>
                                </w:rPr>
                                <w:t>Likelihood</w:t>
                              </w:r>
                            </w:p>
                          </w:txbxContent>
                        </wps:txbx>
                        <wps:bodyPr horzOverflow="overflow" vert="horz" lIns="0" tIns="0" rIns="0" bIns="0" rtlCol="0">
                          <a:noAutofit/>
                        </wps:bodyPr>
                      </wps:wsp>
                    </wpg:wgp>
                  </a:graphicData>
                </a:graphic>
              </wp:inline>
            </w:drawing>
          </mc:Choice>
          <mc:Fallback>
            <w:pict>
              <v:group w14:anchorId="5E80C3F1" id="Group 18340" o:spid="_x0000_s1030" style="width:11.25pt;height:47.3pt;mso-position-horizontal-relative:char;mso-position-vertical-relative:line" coordsize="1428,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">
                <v:rect id="Rectangle 1014" o:spid="_x0000_s1031" style="position:absolute;left:-3045;top:1063;width:7989;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" filled="f" stroked="f">
                  <v:textbox inset="0,0,0,0">
                    <w:txbxContent>
                      <w:p w14:paraId="204ECB6A" w14:textId="77777777" w:rsidR="00137D81" w:rsidRDefault="00000000">
                        <w:pPr>
                          <w:spacing w:after="160"/>
                          <w:ind w:left="0" w:firstLine="0"/>
                        </w:pPr>
                        <w:r>
                          <w:rPr>
                            <w:b/>
                            <w:sz w:val="22"/>
                          </w:rPr>
                          <w:t>Likelihood</w:t>
                        </w:r>
                      </w:p>
                    </w:txbxContent>
                  </v:textbox>
                </v:rect>
                <w10:anchorlock/>
              </v:group>
            </w:pict>
          </mc:Fallback>
        </mc:AlternateContent>
      </w:r>
      <w:r>
        <w:rPr>
          <w:sz w:val="22"/>
        </w:rPr>
        <w:tab/>
      </w:r>
    </w:p>
    <w:p w14:paraId="45A690A1" w14:textId="77777777" w:rsidR="002F65BD" w:rsidRDefault="002F65BD">
      <w:pPr>
        <w:ind w:left="10" w:right="5245"/>
        <w:jc w:val="center"/>
        <w:rPr>
          <w:b/>
          <w:sz w:val="22"/>
        </w:rPr>
      </w:pPr>
    </w:p>
    <w:p w14:paraId="0F6A4B48" w14:textId="77777777" w:rsidR="002F65BD" w:rsidRDefault="002F65BD">
      <w:pPr>
        <w:ind w:left="10" w:right="5245"/>
        <w:jc w:val="center"/>
        <w:rPr>
          <w:b/>
          <w:sz w:val="22"/>
        </w:rPr>
      </w:pPr>
    </w:p>
    <w:p w14:paraId="79DE2FB3" w14:textId="77777777" w:rsidR="002F65BD" w:rsidRDefault="002F65BD">
      <w:pPr>
        <w:ind w:left="10" w:right="5245"/>
        <w:jc w:val="center"/>
        <w:rPr>
          <w:b/>
          <w:sz w:val="22"/>
        </w:rPr>
      </w:pPr>
    </w:p>
    <w:p w14:paraId="2944CB5B" w14:textId="77777777" w:rsidR="002F65BD" w:rsidRDefault="002F65BD">
      <w:pPr>
        <w:ind w:left="10" w:right="5245"/>
        <w:jc w:val="center"/>
        <w:rPr>
          <w:b/>
          <w:sz w:val="22"/>
        </w:rPr>
      </w:pPr>
    </w:p>
    <w:p w14:paraId="50419128" w14:textId="77777777" w:rsidR="002F65BD" w:rsidRDefault="002F65BD">
      <w:pPr>
        <w:ind w:left="10" w:right="5245"/>
        <w:jc w:val="center"/>
        <w:rPr>
          <w:b/>
          <w:sz w:val="22"/>
        </w:rPr>
      </w:pPr>
    </w:p>
    <w:p w14:paraId="583217AE" w14:textId="77777777" w:rsidR="002F65BD" w:rsidRDefault="002F65BD">
      <w:pPr>
        <w:ind w:left="10" w:right="5245"/>
        <w:jc w:val="center"/>
        <w:rPr>
          <w:b/>
          <w:sz w:val="22"/>
        </w:rPr>
      </w:pPr>
    </w:p>
    <w:p w14:paraId="05A1E44D" w14:textId="77777777" w:rsidR="002F65BD" w:rsidRDefault="002F65BD">
      <w:pPr>
        <w:ind w:left="10" w:right="5245"/>
        <w:jc w:val="center"/>
        <w:rPr>
          <w:b/>
          <w:sz w:val="22"/>
        </w:rPr>
      </w:pPr>
    </w:p>
    <w:p w14:paraId="2309E8C7" w14:textId="75B1E640" w:rsidR="00137D81" w:rsidRDefault="007E5618" w:rsidP="007E5618">
      <w:pPr>
        <w:ind w:left="10" w:right="5245"/>
        <w:rPr>
          <w:b/>
          <w:sz w:val="22"/>
        </w:rPr>
      </w:pPr>
      <w:r>
        <w:rPr>
          <w:b/>
          <w:sz w:val="22"/>
        </w:rPr>
        <w:t xml:space="preserve">                                                                       Impact</w:t>
      </w:r>
    </w:p>
    <w:p w14:paraId="697D78F2" w14:textId="77777777" w:rsidR="002F65BD" w:rsidRDefault="002F65BD">
      <w:pPr>
        <w:ind w:left="10" w:right="5245"/>
        <w:jc w:val="center"/>
        <w:rPr>
          <w:b/>
          <w:sz w:val="22"/>
        </w:rPr>
      </w:pPr>
    </w:p>
    <w:p w14:paraId="44D4AE7D" w14:textId="77777777" w:rsidR="002F65BD" w:rsidRDefault="002F65BD">
      <w:pPr>
        <w:ind w:left="10" w:right="5245"/>
        <w:jc w:val="center"/>
        <w:rPr>
          <w:b/>
          <w:sz w:val="22"/>
        </w:rPr>
      </w:pPr>
    </w:p>
    <w:tbl>
      <w:tblPr>
        <w:tblStyle w:val="TableGrid0"/>
        <w:tblW w:w="0" w:type="auto"/>
        <w:jc w:val="center"/>
        <w:tblLook w:val="04A0" w:firstRow="1" w:lastRow="0" w:firstColumn="1" w:lastColumn="0" w:noHBand="0" w:noVBand="1"/>
      </w:tblPr>
      <w:tblGrid>
        <w:gridCol w:w="1701"/>
      </w:tblGrid>
      <w:tr w:rsidR="000B6457" w14:paraId="25AD2810" w14:textId="77777777" w:rsidTr="006A3219">
        <w:trPr>
          <w:trHeight w:val="515"/>
          <w:jc w:val="center"/>
        </w:trPr>
        <w:tc>
          <w:tcPr>
            <w:tcW w:w="1701" w:type="dxa"/>
            <w:shd w:val="clear" w:color="auto" w:fill="FF0000"/>
          </w:tcPr>
          <w:p w14:paraId="2B4F8BA6" w14:textId="3C575FA9" w:rsidR="000B6457" w:rsidRPr="00313432" w:rsidRDefault="00313432" w:rsidP="00313432">
            <w:pPr>
              <w:spacing w:after="0"/>
              <w:ind w:left="18" w:firstLine="0"/>
              <w:jc w:val="center"/>
              <w:rPr>
                <w:b/>
                <w:sz w:val="24"/>
                <w:szCs w:val="24"/>
              </w:rPr>
            </w:pPr>
            <w:r w:rsidRPr="00313432">
              <w:rPr>
                <w:b/>
                <w:sz w:val="24"/>
                <w:szCs w:val="24"/>
              </w:rPr>
              <w:t>Major</w:t>
            </w:r>
          </w:p>
        </w:tc>
      </w:tr>
      <w:tr w:rsidR="001030FA" w14:paraId="1478ED68" w14:textId="77777777" w:rsidTr="006A3219">
        <w:trPr>
          <w:trHeight w:val="515"/>
          <w:jc w:val="center"/>
        </w:trPr>
        <w:tc>
          <w:tcPr>
            <w:tcW w:w="1701" w:type="dxa"/>
            <w:shd w:val="clear" w:color="auto" w:fill="FFC000"/>
          </w:tcPr>
          <w:p w14:paraId="150C5080" w14:textId="6D28D708" w:rsidR="001030FA" w:rsidRPr="00313432" w:rsidRDefault="001030FA" w:rsidP="00313432">
            <w:pPr>
              <w:spacing w:after="0"/>
              <w:ind w:left="18" w:firstLine="0"/>
              <w:jc w:val="center"/>
              <w:rPr>
                <w:b/>
                <w:sz w:val="24"/>
                <w:szCs w:val="24"/>
              </w:rPr>
            </w:pPr>
            <w:r>
              <w:rPr>
                <w:b/>
                <w:sz w:val="24"/>
                <w:szCs w:val="24"/>
              </w:rPr>
              <w:t>Moderate</w:t>
            </w:r>
          </w:p>
        </w:tc>
      </w:tr>
      <w:tr w:rsidR="001030FA" w14:paraId="1974291E" w14:textId="77777777" w:rsidTr="006A3219">
        <w:trPr>
          <w:trHeight w:val="515"/>
          <w:jc w:val="center"/>
        </w:trPr>
        <w:tc>
          <w:tcPr>
            <w:tcW w:w="1701" w:type="dxa"/>
            <w:shd w:val="clear" w:color="auto" w:fill="00B050"/>
          </w:tcPr>
          <w:p w14:paraId="582EE0D5" w14:textId="2C6AD462" w:rsidR="001030FA" w:rsidRPr="00313432" w:rsidRDefault="001030FA" w:rsidP="00313432">
            <w:pPr>
              <w:spacing w:after="0"/>
              <w:ind w:left="18" w:firstLine="0"/>
              <w:jc w:val="center"/>
              <w:rPr>
                <w:b/>
                <w:sz w:val="24"/>
                <w:szCs w:val="24"/>
              </w:rPr>
            </w:pPr>
            <w:r>
              <w:rPr>
                <w:b/>
                <w:sz w:val="24"/>
                <w:szCs w:val="24"/>
              </w:rPr>
              <w:t>Minor</w:t>
            </w:r>
          </w:p>
        </w:tc>
      </w:tr>
    </w:tbl>
    <w:p w14:paraId="10090A85" w14:textId="77777777" w:rsidR="000B6457" w:rsidRDefault="000B6457">
      <w:pPr>
        <w:ind w:left="10" w:right="5245"/>
        <w:jc w:val="center"/>
        <w:rPr>
          <w:b/>
          <w:sz w:val="22"/>
        </w:rPr>
      </w:pPr>
    </w:p>
    <w:p w14:paraId="0EF1E2E5" w14:textId="77777777" w:rsidR="002F65BD" w:rsidRDefault="002F65BD">
      <w:pPr>
        <w:ind w:left="10" w:right="5245"/>
        <w:jc w:val="center"/>
        <w:rPr>
          <w:b/>
          <w:sz w:val="22"/>
        </w:rPr>
      </w:pPr>
    </w:p>
    <w:p w14:paraId="0DF8944A" w14:textId="77777777" w:rsidR="002F65BD" w:rsidRDefault="002F65BD">
      <w:pPr>
        <w:ind w:left="10" w:right="5245"/>
        <w:jc w:val="center"/>
      </w:pPr>
    </w:p>
    <w:sectPr w:rsidR="002F65BD">
      <w:headerReference w:type="even" r:id="rId14"/>
      <w:headerReference w:type="default" r:id="rId15"/>
      <w:headerReference w:type="first" r:id="rId16"/>
      <w:pgSz w:w="16834" w:h="11904" w:orient="landscape"/>
      <w:pgMar w:top="1440" w:right="1440" w:bottom="1440" w:left="10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AEFF8" w14:textId="77777777" w:rsidR="00EB65B1" w:rsidRDefault="00EB65B1">
      <w:pPr>
        <w:spacing w:after="0" w:line="240" w:lineRule="auto"/>
      </w:pPr>
      <w:r>
        <w:separator/>
      </w:r>
    </w:p>
  </w:endnote>
  <w:endnote w:type="continuationSeparator" w:id="0">
    <w:p w14:paraId="09788E14" w14:textId="77777777" w:rsidR="00EB65B1" w:rsidRDefault="00EB6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37E5" w14:textId="77777777" w:rsidR="00EB65B1" w:rsidRDefault="00EB65B1">
      <w:pPr>
        <w:spacing w:after="0" w:line="240" w:lineRule="auto"/>
      </w:pPr>
      <w:r>
        <w:separator/>
      </w:r>
    </w:p>
  </w:footnote>
  <w:footnote w:type="continuationSeparator" w:id="0">
    <w:p w14:paraId="2FC09770" w14:textId="77777777" w:rsidR="00EB65B1" w:rsidRDefault="00EB6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48FB" w14:textId="77777777" w:rsidR="00137D81" w:rsidRDefault="00137D81">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91B9" w14:textId="2817A4D7" w:rsidR="00137D81" w:rsidRDefault="00137D81">
    <w:pPr>
      <w:spacing w:after="0"/>
      <w:ind w:left="-2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A746" w14:textId="77777777" w:rsidR="00137D81" w:rsidRDefault="00137D81">
    <w:pPr>
      <w:spacing w:after="160"/>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1BB3" w14:textId="23CE96ED" w:rsidR="00137D81" w:rsidRDefault="00137D81" w:rsidP="00E2034E">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B7D1" w14:textId="7E2D3A04" w:rsidR="00137D81" w:rsidRDefault="00137D81">
    <w:pPr>
      <w:spacing w:after="0"/>
      <w:ind w:left="-1082"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29D0" w14:textId="77777777" w:rsidR="00137D81" w:rsidRDefault="00000000">
    <w:pPr>
      <w:spacing w:after="0"/>
      <w:ind w:left="-1082" w:firstLine="0"/>
    </w:pPr>
    <w:r>
      <w:rPr>
        <w:sz w:val="18"/>
      </w:rPr>
      <w:t>Version 0.3 30/09/2016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9A1C" w14:textId="77777777" w:rsidR="00137D81" w:rsidRDefault="00137D81">
    <w:pPr>
      <w:spacing w:after="160"/>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8385" w14:textId="77777777" w:rsidR="00137D81" w:rsidRDefault="00137D81">
    <w:pPr>
      <w:spacing w:after="160"/>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1504" w14:textId="77777777" w:rsidR="00137D81" w:rsidRDefault="00137D81">
    <w:pPr>
      <w:spacing w:after="160"/>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D81"/>
    <w:rsid w:val="00054EE8"/>
    <w:rsid w:val="000A0EE7"/>
    <w:rsid w:val="000B6457"/>
    <w:rsid w:val="000C7AA6"/>
    <w:rsid w:val="001030FA"/>
    <w:rsid w:val="00137D81"/>
    <w:rsid w:val="00166207"/>
    <w:rsid w:val="001C4A0A"/>
    <w:rsid w:val="002544CC"/>
    <w:rsid w:val="002F65BD"/>
    <w:rsid w:val="00313432"/>
    <w:rsid w:val="00370447"/>
    <w:rsid w:val="0046767B"/>
    <w:rsid w:val="005319D5"/>
    <w:rsid w:val="005A5FAA"/>
    <w:rsid w:val="006A3219"/>
    <w:rsid w:val="00704B0D"/>
    <w:rsid w:val="007E5618"/>
    <w:rsid w:val="00802690"/>
    <w:rsid w:val="008C327F"/>
    <w:rsid w:val="008E1EE6"/>
    <w:rsid w:val="009B3E92"/>
    <w:rsid w:val="009E4216"/>
    <w:rsid w:val="00B87D8B"/>
    <w:rsid w:val="00BD01FB"/>
    <w:rsid w:val="00C1473A"/>
    <w:rsid w:val="00C75FC0"/>
    <w:rsid w:val="00E2034E"/>
    <w:rsid w:val="00E42CE8"/>
    <w:rsid w:val="00EB65B1"/>
    <w:rsid w:val="00F80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B934"/>
  <w15:docId w15:val="{2FBC4AD0-3ECB-48E8-86F9-3DB16FF0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6547" w:hanging="10"/>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20"/>
      <w:ind w:left="576"/>
      <w:jc w:val="center"/>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E20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34E"/>
    <w:rPr>
      <w:rFonts w:ascii="Calibri" w:eastAsia="Calibri" w:hAnsi="Calibri" w:cs="Calibri"/>
      <w:color w:val="000000"/>
      <w:sz w:val="16"/>
    </w:rPr>
  </w:style>
  <w:style w:type="paragraph" w:styleId="Header">
    <w:name w:val="header"/>
    <w:basedOn w:val="Normal"/>
    <w:link w:val="HeaderChar"/>
    <w:uiPriority w:val="99"/>
    <w:unhideWhenUsed/>
    <w:rsid w:val="00C75FC0"/>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lang w:val="en-US" w:eastAsia="en-US"/>
      <w14:ligatures w14:val="none"/>
    </w:rPr>
  </w:style>
  <w:style w:type="character" w:customStyle="1" w:styleId="HeaderChar">
    <w:name w:val="Header Char"/>
    <w:basedOn w:val="DefaultParagraphFont"/>
    <w:link w:val="Header"/>
    <w:uiPriority w:val="99"/>
    <w:rsid w:val="00C75FC0"/>
    <w:rPr>
      <w:rFonts w:cs="Times New Roman"/>
      <w:kern w:val="0"/>
      <w:lang w:val="en-US" w:eastAsia="en-US"/>
      <w14:ligatures w14:val="none"/>
    </w:rPr>
  </w:style>
  <w:style w:type="table" w:styleId="TableGrid0">
    <w:name w:val="Table Grid"/>
    <w:basedOn w:val="TableNormal"/>
    <w:uiPriority w:val="39"/>
    <w:rsid w:val="000B6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CC67-4117-4FE3-8E75-0661BBBC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2723</Words>
  <Characters>15525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UTC</dc:creator>
  <cp:keywords/>
  <cp:lastModifiedBy>David Coe</cp:lastModifiedBy>
  <cp:revision>2</cp:revision>
  <dcterms:created xsi:type="dcterms:W3CDTF">2023-06-15T14:36:00Z</dcterms:created>
  <dcterms:modified xsi:type="dcterms:W3CDTF">2023-06-15T14:36:00Z</dcterms:modified>
</cp:coreProperties>
</file>