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E911E" w14:textId="77777777" w:rsidR="008A7C7D" w:rsidRPr="00D761D2" w:rsidRDefault="008A7C7D" w:rsidP="008A7C7D">
      <w:pPr>
        <w:spacing w:after="0"/>
        <w:jc w:val="center"/>
        <w:rPr>
          <w:b/>
          <w:bCs/>
        </w:rPr>
      </w:pPr>
      <w:r w:rsidRPr="00D761D2">
        <w:rPr>
          <w:b/>
          <w:bCs/>
        </w:rPr>
        <w:t>Uppingham Town Council</w:t>
      </w:r>
    </w:p>
    <w:p w14:paraId="4EA20656" w14:textId="5275427E" w:rsidR="008A7C7D" w:rsidRPr="00D761D2" w:rsidRDefault="00DA200A" w:rsidP="008A7C7D">
      <w:pPr>
        <w:spacing w:after="0"/>
        <w:jc w:val="center"/>
        <w:rPr>
          <w:b/>
          <w:bCs/>
        </w:rPr>
      </w:pPr>
      <w:r w:rsidRPr="00DA200A">
        <w:rPr>
          <w:b/>
          <w:bCs/>
          <w:color w:val="FF0000"/>
        </w:rPr>
        <w:t>DRAFT</w:t>
      </w:r>
      <w:r>
        <w:rPr>
          <w:b/>
          <w:bCs/>
        </w:rPr>
        <w:t xml:space="preserve"> Minutes of </w:t>
      </w:r>
      <w:r w:rsidR="008A7C7D" w:rsidRPr="00D761D2">
        <w:rPr>
          <w:b/>
          <w:bCs/>
        </w:rPr>
        <w:t>Staffing Committee held at the Town Hall on</w:t>
      </w:r>
      <w:r w:rsidR="00251337">
        <w:rPr>
          <w:b/>
          <w:bCs/>
        </w:rPr>
        <w:t xml:space="preserve"> </w:t>
      </w:r>
      <w:r w:rsidR="0028656E">
        <w:rPr>
          <w:b/>
          <w:bCs/>
        </w:rPr>
        <w:t>Monday 22 April 2024</w:t>
      </w:r>
      <w:r w:rsidR="00A20EBE">
        <w:rPr>
          <w:b/>
          <w:bCs/>
        </w:rPr>
        <w:t xml:space="preserve"> at 7pm</w:t>
      </w:r>
    </w:p>
    <w:p w14:paraId="38D9F44C" w14:textId="77777777" w:rsidR="008A7C7D" w:rsidRDefault="008A7C7D" w:rsidP="008A7C7D">
      <w:pPr>
        <w:spacing w:after="0"/>
      </w:pPr>
    </w:p>
    <w:p w14:paraId="1C7DE665" w14:textId="0B9E330A" w:rsidR="008A7C7D" w:rsidRDefault="00DA5CCF" w:rsidP="008A7C7D">
      <w:pPr>
        <w:spacing w:after="0"/>
      </w:pPr>
      <w:r>
        <w:t>Present:</w:t>
      </w:r>
      <w:r w:rsidR="008A7C7D">
        <w:t xml:space="preserve"> </w:t>
      </w:r>
      <w:r w:rsidR="005A7320">
        <w:t>Ron Simpson</w:t>
      </w:r>
      <w:r w:rsidR="008B334D">
        <w:t xml:space="preserve"> (Chair)</w:t>
      </w:r>
      <w:r w:rsidR="005A7320">
        <w:t xml:space="preserve">, </w:t>
      </w:r>
      <w:r w:rsidR="0028656E">
        <w:t xml:space="preserve">Liz Clarke (ex officio), Lindsay Cooper, Pat Dalby,  </w:t>
      </w:r>
      <w:r w:rsidR="006877B5">
        <w:t xml:space="preserve">Christine </w:t>
      </w:r>
      <w:r w:rsidR="0072589F">
        <w:t>Edwards,</w:t>
      </w:r>
      <w:r w:rsidR="00DD0322">
        <w:t xml:space="preserve"> Barry Hobbs, Godfrey Jennings, </w:t>
      </w:r>
      <w:r w:rsidR="0028656E">
        <w:t xml:space="preserve">Tom Johnson, </w:t>
      </w:r>
      <w:r w:rsidR="00DD0322">
        <w:t xml:space="preserve">Mark Shaw </w:t>
      </w:r>
      <w:r w:rsidR="005A7320">
        <w:t xml:space="preserve"> </w:t>
      </w:r>
    </w:p>
    <w:p w14:paraId="24B5848B" w14:textId="4D58AFC9" w:rsidR="0056151F" w:rsidRDefault="000F1499" w:rsidP="008A7C7D">
      <w:r>
        <w:t>Also</w:t>
      </w:r>
      <w:r w:rsidR="0056151F">
        <w:t xml:space="preserve"> present </w:t>
      </w:r>
      <w:r w:rsidR="0028656E">
        <w:t>Peter Leppard</w:t>
      </w:r>
      <w:r w:rsidR="0056151F">
        <w:t xml:space="preserve"> – </w:t>
      </w:r>
      <w:r w:rsidR="0028656E">
        <w:t xml:space="preserve">Locum </w:t>
      </w:r>
      <w:r w:rsidR="0056151F">
        <w:t>Town Clerk</w:t>
      </w:r>
      <w:r w:rsidR="0028656E">
        <w:t>, and 2 members of the public</w:t>
      </w: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7"/>
        <w:gridCol w:w="574"/>
        <w:gridCol w:w="7291"/>
      </w:tblGrid>
      <w:tr w:rsidR="0028480E" w14:paraId="23A8E296" w14:textId="77777777" w:rsidTr="005A0206">
        <w:trPr>
          <w:trHeight w:val="1424"/>
        </w:trPr>
        <w:tc>
          <w:tcPr>
            <w:tcW w:w="1377" w:type="dxa"/>
          </w:tcPr>
          <w:p w14:paraId="478626EE" w14:textId="3DE908E2" w:rsidR="00091E7B" w:rsidRDefault="00C35C77">
            <w:r>
              <w:t>SC2</w:t>
            </w:r>
            <w:r w:rsidR="00A20EBE">
              <w:t>4</w:t>
            </w:r>
            <w:r w:rsidR="0072589F">
              <w:t>/</w:t>
            </w:r>
            <w:r w:rsidR="00A20EBE">
              <w:t>01</w:t>
            </w:r>
          </w:p>
          <w:p w14:paraId="639459FF" w14:textId="77777777" w:rsidR="00C35C77" w:rsidRDefault="00C35C77"/>
          <w:p w14:paraId="13A83623" w14:textId="77777777" w:rsidR="00197F5C" w:rsidRPr="00197F5C" w:rsidRDefault="00197F5C">
            <w:pPr>
              <w:rPr>
                <w:sz w:val="16"/>
                <w:szCs w:val="16"/>
              </w:rPr>
            </w:pPr>
          </w:p>
          <w:p w14:paraId="082447DF" w14:textId="3226DC1A" w:rsidR="00102FBA" w:rsidRDefault="00C35C77">
            <w:r>
              <w:t>SC2</w:t>
            </w:r>
            <w:r w:rsidR="00197F5C">
              <w:t>4</w:t>
            </w:r>
            <w:r w:rsidR="0072589F">
              <w:t>/</w:t>
            </w:r>
            <w:r w:rsidR="00197F5C">
              <w:t>02</w:t>
            </w:r>
          </w:p>
          <w:p w14:paraId="7B773858" w14:textId="77777777" w:rsidR="00102FBA" w:rsidRDefault="00102FBA"/>
          <w:p w14:paraId="1170AB57" w14:textId="77777777" w:rsidR="00102FBA" w:rsidRDefault="00102FBA"/>
          <w:p w14:paraId="3CB3A634" w14:textId="77777777" w:rsidR="00102FBA" w:rsidRDefault="00102FBA"/>
          <w:p w14:paraId="25906DA2" w14:textId="77777777" w:rsidR="00102FBA" w:rsidRPr="00437E86" w:rsidRDefault="00102FBA">
            <w:pPr>
              <w:rPr>
                <w:sz w:val="16"/>
                <w:szCs w:val="16"/>
              </w:rPr>
            </w:pPr>
          </w:p>
          <w:p w14:paraId="0E51D7D7" w14:textId="5A68C027" w:rsidR="0090344F" w:rsidRDefault="00102FBA">
            <w:r>
              <w:t>SC2</w:t>
            </w:r>
            <w:r w:rsidR="00437E86">
              <w:t>4</w:t>
            </w:r>
            <w:r>
              <w:t>/</w:t>
            </w:r>
            <w:r w:rsidR="00437E86">
              <w:t>03</w:t>
            </w:r>
          </w:p>
          <w:p w14:paraId="38649307" w14:textId="77777777" w:rsidR="0090344F" w:rsidRDefault="0090344F"/>
          <w:p w14:paraId="3004A5BA" w14:textId="77777777" w:rsidR="0090344F" w:rsidRDefault="0090344F"/>
          <w:p w14:paraId="414D0A63" w14:textId="77777777" w:rsidR="0090344F" w:rsidRPr="00437E86" w:rsidRDefault="0090344F">
            <w:pPr>
              <w:rPr>
                <w:sz w:val="16"/>
                <w:szCs w:val="16"/>
              </w:rPr>
            </w:pPr>
          </w:p>
          <w:p w14:paraId="28E1CE49" w14:textId="10214B8D" w:rsidR="0090344F" w:rsidRDefault="004D6A4E">
            <w:r>
              <w:t>SC2</w:t>
            </w:r>
            <w:r w:rsidR="00437E86">
              <w:t>4</w:t>
            </w:r>
            <w:r>
              <w:t>/</w:t>
            </w:r>
            <w:r w:rsidR="00437E86">
              <w:t>04</w:t>
            </w:r>
          </w:p>
          <w:p w14:paraId="59368D66" w14:textId="77777777" w:rsidR="00725529" w:rsidRDefault="00725529"/>
          <w:p w14:paraId="275B469D" w14:textId="77777777" w:rsidR="00725529" w:rsidRDefault="00725529"/>
          <w:p w14:paraId="5EEF30B6" w14:textId="77777777" w:rsidR="00725529" w:rsidRDefault="00725529"/>
          <w:p w14:paraId="6155D0BD" w14:textId="77777777" w:rsidR="00725529" w:rsidRPr="00831415" w:rsidRDefault="00725529">
            <w:pPr>
              <w:rPr>
                <w:sz w:val="16"/>
                <w:szCs w:val="16"/>
              </w:rPr>
            </w:pPr>
          </w:p>
          <w:p w14:paraId="0E6A76B5" w14:textId="6F9F535C" w:rsidR="00725529" w:rsidRDefault="00725529">
            <w:r>
              <w:t>SC24/05</w:t>
            </w:r>
          </w:p>
          <w:p w14:paraId="7F39256F" w14:textId="77777777" w:rsidR="00831415" w:rsidRDefault="00831415"/>
          <w:p w14:paraId="08EF4181" w14:textId="77777777" w:rsidR="00831415" w:rsidRDefault="00831415"/>
          <w:p w14:paraId="5A3749A2" w14:textId="77777777" w:rsidR="00831415" w:rsidRDefault="00831415"/>
          <w:p w14:paraId="19D65046" w14:textId="77777777" w:rsidR="00831415" w:rsidRDefault="00831415"/>
          <w:p w14:paraId="18C596CA" w14:textId="77777777" w:rsidR="00831415" w:rsidRDefault="00831415"/>
          <w:p w14:paraId="180D4100" w14:textId="77777777" w:rsidR="00831415" w:rsidRDefault="00831415"/>
          <w:p w14:paraId="7EA4481B" w14:textId="77777777" w:rsidR="00831415" w:rsidRPr="00831415" w:rsidRDefault="00831415">
            <w:pPr>
              <w:rPr>
                <w:sz w:val="16"/>
                <w:szCs w:val="16"/>
              </w:rPr>
            </w:pPr>
          </w:p>
          <w:p w14:paraId="6745332E" w14:textId="02049F91" w:rsidR="00831415" w:rsidRDefault="00831415">
            <w:r>
              <w:t>SC24/06</w:t>
            </w:r>
          </w:p>
          <w:p w14:paraId="4A243A33" w14:textId="77777777" w:rsidR="00831415" w:rsidRDefault="00831415"/>
          <w:p w14:paraId="3847AF07" w14:textId="77777777" w:rsidR="00831415" w:rsidRDefault="00831415"/>
          <w:p w14:paraId="29D3C941" w14:textId="77777777" w:rsidR="00831415" w:rsidRPr="00831415" w:rsidRDefault="00831415">
            <w:pPr>
              <w:rPr>
                <w:sz w:val="16"/>
                <w:szCs w:val="16"/>
              </w:rPr>
            </w:pPr>
          </w:p>
          <w:p w14:paraId="0DC45810" w14:textId="77777777" w:rsidR="00831415" w:rsidRDefault="00831415"/>
          <w:p w14:paraId="3454442F" w14:textId="77777777" w:rsidR="00E61DB7" w:rsidRDefault="00E61DB7"/>
          <w:p w14:paraId="6ABF3BC9" w14:textId="77777777" w:rsidR="00E61DB7" w:rsidRDefault="00E61DB7"/>
          <w:p w14:paraId="318D1749" w14:textId="77777777" w:rsidR="00E61DB7" w:rsidRDefault="00E61DB7"/>
          <w:p w14:paraId="2AFB8AF8" w14:textId="2B3529B0" w:rsidR="00831415" w:rsidRDefault="00831415">
            <w:r>
              <w:t>SC24/07</w:t>
            </w:r>
          </w:p>
          <w:p w14:paraId="2D5795EC" w14:textId="77777777" w:rsidR="00E61DB7" w:rsidRDefault="00E61DB7"/>
          <w:p w14:paraId="0D65A151" w14:textId="77777777" w:rsidR="00E61DB7" w:rsidRDefault="00E61DB7"/>
          <w:p w14:paraId="4EF4F2D7" w14:textId="77777777" w:rsidR="00E61DB7" w:rsidRDefault="00E61DB7"/>
          <w:p w14:paraId="573A4CC2" w14:textId="77777777" w:rsidR="00E61DB7" w:rsidRDefault="00E61DB7"/>
          <w:p w14:paraId="6D8DD979" w14:textId="77777777" w:rsidR="00E61DB7" w:rsidRDefault="00E61DB7"/>
          <w:p w14:paraId="1E986B36" w14:textId="77777777" w:rsidR="0069061F" w:rsidRDefault="0069061F"/>
          <w:p w14:paraId="0D576CFF" w14:textId="5A9B9B0F" w:rsidR="00E61DB7" w:rsidRDefault="00E61DB7">
            <w:r>
              <w:t>SC24/08</w:t>
            </w:r>
          </w:p>
          <w:p w14:paraId="6EF44882" w14:textId="77777777" w:rsidR="00102FBA" w:rsidRDefault="00102FBA"/>
          <w:p w14:paraId="27D07D9B" w14:textId="77777777" w:rsidR="00C35C77" w:rsidRDefault="00C35C77"/>
          <w:p w14:paraId="6AC85C53" w14:textId="77777777" w:rsidR="00DD0322" w:rsidRDefault="00DD0322"/>
          <w:p w14:paraId="1F96736E" w14:textId="77777777" w:rsidR="00DD0322" w:rsidRDefault="00DD0322"/>
          <w:p w14:paraId="0BF480A0" w14:textId="77777777" w:rsidR="009C5C13" w:rsidRDefault="009C5C13"/>
          <w:p w14:paraId="5154DF52" w14:textId="77777777" w:rsidR="009C5C13" w:rsidRDefault="009C5C13"/>
          <w:p w14:paraId="2F883932" w14:textId="77777777" w:rsidR="004C580E" w:rsidRDefault="004C580E"/>
          <w:p w14:paraId="1EB2A118" w14:textId="77777777" w:rsidR="002F3402" w:rsidRDefault="002F3402"/>
          <w:p w14:paraId="757F33AB" w14:textId="77777777" w:rsidR="002F3402" w:rsidRDefault="002F3402"/>
          <w:p w14:paraId="6A870B8D" w14:textId="77777777" w:rsidR="002F3402" w:rsidRDefault="002F3402"/>
          <w:p w14:paraId="0ECA1E3C" w14:textId="77777777" w:rsidR="002F3402" w:rsidRDefault="002F3402"/>
          <w:p w14:paraId="70DCEE49" w14:textId="77777777" w:rsidR="00407131" w:rsidRDefault="00407131"/>
          <w:p w14:paraId="69C50ED4" w14:textId="77777777" w:rsidR="00AB1F3E" w:rsidRDefault="00AB1F3E"/>
          <w:p w14:paraId="18DB6290" w14:textId="77777777" w:rsidR="00AB1F3E" w:rsidRDefault="00AB1F3E"/>
          <w:p w14:paraId="248A8F35" w14:textId="77777777" w:rsidR="0084024E" w:rsidRDefault="0084024E"/>
          <w:p w14:paraId="30A283FE" w14:textId="77777777" w:rsidR="0084024E" w:rsidRDefault="0084024E"/>
          <w:p w14:paraId="71C19108" w14:textId="77777777" w:rsidR="0084024E" w:rsidRDefault="0084024E"/>
          <w:p w14:paraId="73B399D4" w14:textId="77777777" w:rsidR="0084024E" w:rsidRDefault="0084024E"/>
          <w:p w14:paraId="05B4B7A0" w14:textId="77777777" w:rsidR="00F507A6" w:rsidRDefault="00F507A6"/>
          <w:p w14:paraId="5A93318D" w14:textId="77777777" w:rsidR="00F507A6" w:rsidRDefault="00F507A6"/>
          <w:p w14:paraId="02B0C338" w14:textId="77777777" w:rsidR="00F507A6" w:rsidRDefault="00F507A6"/>
          <w:p w14:paraId="2AA6FAFE" w14:textId="77777777" w:rsidR="00F507A6" w:rsidRDefault="00F507A6"/>
          <w:p w14:paraId="57F02F75" w14:textId="77777777" w:rsidR="00F8165A" w:rsidRDefault="00F8165A"/>
          <w:p w14:paraId="51DAFCA0" w14:textId="77777777" w:rsidR="00F507A6" w:rsidRDefault="00F507A6"/>
          <w:p w14:paraId="64A3CF9B" w14:textId="77777777" w:rsidR="00F507A6" w:rsidRDefault="00F507A6"/>
          <w:p w14:paraId="3B846137" w14:textId="77777777" w:rsidR="00F507A6" w:rsidRDefault="00F507A6"/>
          <w:p w14:paraId="2120668B" w14:textId="77777777" w:rsidR="00DE1135" w:rsidRDefault="00DE1135"/>
          <w:p w14:paraId="79DD2F78" w14:textId="77777777" w:rsidR="00DE1135" w:rsidRDefault="00DE1135"/>
          <w:p w14:paraId="181D101A" w14:textId="77777777" w:rsidR="00DE1135" w:rsidRDefault="00DE1135"/>
          <w:p w14:paraId="3E206C9A" w14:textId="77777777" w:rsidR="00DE1135" w:rsidRDefault="00DE1135"/>
          <w:p w14:paraId="14525B54" w14:textId="77777777" w:rsidR="00DE1135" w:rsidRDefault="00DE1135"/>
          <w:p w14:paraId="5C80C964" w14:textId="77777777" w:rsidR="00DE1135" w:rsidRDefault="00DE1135"/>
          <w:p w14:paraId="654BF64F" w14:textId="77777777" w:rsidR="00F507A6" w:rsidRDefault="00F507A6"/>
          <w:p w14:paraId="415F31E4" w14:textId="77777777" w:rsidR="00DE1135" w:rsidRDefault="00DE1135"/>
          <w:p w14:paraId="21EDE594" w14:textId="77777777" w:rsidR="00DE1135" w:rsidRDefault="00DE1135"/>
          <w:p w14:paraId="4540E35A" w14:textId="77777777" w:rsidR="00DE1135" w:rsidRDefault="00DE1135"/>
          <w:p w14:paraId="44308CCC" w14:textId="21A95EEC" w:rsidR="00677F64" w:rsidRDefault="00677F64"/>
        </w:tc>
        <w:tc>
          <w:tcPr>
            <w:tcW w:w="574" w:type="dxa"/>
          </w:tcPr>
          <w:p w14:paraId="704C02BC" w14:textId="77777777" w:rsidR="0028480E" w:rsidRDefault="0028480E"/>
          <w:p w14:paraId="3DB6612D" w14:textId="08AD2521" w:rsidR="0028480E" w:rsidRDefault="0028480E"/>
          <w:p w14:paraId="3384DF11" w14:textId="77777777" w:rsidR="0028480E" w:rsidRDefault="0028480E"/>
          <w:p w14:paraId="24C85B40" w14:textId="77777777" w:rsidR="0028480E" w:rsidRDefault="0028480E"/>
          <w:p w14:paraId="15963AFD" w14:textId="39C70C6F" w:rsidR="00091E7B" w:rsidRDefault="00091E7B" w:rsidP="00C33A85"/>
        </w:tc>
        <w:tc>
          <w:tcPr>
            <w:tcW w:w="7291" w:type="dxa"/>
          </w:tcPr>
          <w:p w14:paraId="2C0C6609" w14:textId="12D70030" w:rsidR="006900C4" w:rsidRPr="006900C4" w:rsidRDefault="006900C4" w:rsidP="00197F5C">
            <w:pPr>
              <w:jc w:val="both"/>
              <w:rPr>
                <w:b/>
                <w:bCs/>
              </w:rPr>
            </w:pPr>
            <w:r w:rsidRPr="006900C4">
              <w:rPr>
                <w:b/>
                <w:bCs/>
              </w:rPr>
              <w:t>To receive apologies for absence</w:t>
            </w:r>
          </w:p>
          <w:p w14:paraId="4E366467" w14:textId="77777777" w:rsidR="00A20EBE" w:rsidRDefault="00A20EBE" w:rsidP="00197F5C">
            <w:pPr>
              <w:jc w:val="both"/>
            </w:pPr>
            <w:r>
              <w:t>None</w:t>
            </w:r>
          </w:p>
          <w:p w14:paraId="69D764C6" w14:textId="77777777" w:rsidR="00A20EBE" w:rsidRPr="00197F5C" w:rsidRDefault="00A20EBE" w:rsidP="00197F5C">
            <w:pPr>
              <w:jc w:val="both"/>
              <w:rPr>
                <w:sz w:val="16"/>
                <w:szCs w:val="16"/>
              </w:rPr>
            </w:pPr>
          </w:p>
          <w:p w14:paraId="084E5E13" w14:textId="2E3763F7" w:rsidR="00A20EBE" w:rsidRDefault="00A20EBE" w:rsidP="00197F5C">
            <w:pPr>
              <w:jc w:val="both"/>
              <w:rPr>
                <w:b/>
                <w:bCs/>
              </w:rPr>
            </w:pPr>
            <w:r w:rsidRPr="00A20EBE">
              <w:rPr>
                <w:b/>
                <w:bCs/>
              </w:rPr>
              <w:t>To make any Declarations of Interest</w:t>
            </w:r>
          </w:p>
          <w:p w14:paraId="6C5165D7" w14:textId="35BF0F8C" w:rsidR="00A20EBE" w:rsidRPr="00A20EBE" w:rsidRDefault="00A20EBE" w:rsidP="00197F5C">
            <w:pPr>
              <w:jc w:val="both"/>
            </w:pPr>
            <w:r w:rsidRPr="00A20EBE">
              <w:t>Cllr</w:t>
            </w:r>
            <w:r w:rsidR="00197F5C">
              <w:t>s</w:t>
            </w:r>
            <w:r w:rsidRPr="00A20EBE">
              <w:t xml:space="preserve"> </w:t>
            </w:r>
            <w:r w:rsidR="00197F5C">
              <w:t xml:space="preserve">Shaw and </w:t>
            </w:r>
            <w:r>
              <w:t>Simpson</w:t>
            </w:r>
            <w:r w:rsidRPr="00A20EBE">
              <w:t xml:space="preserve"> de</w:t>
            </w:r>
            <w:r>
              <w:t>c</w:t>
            </w:r>
            <w:r w:rsidRPr="00A20EBE">
              <w:t>lared an interest in Uppingham</w:t>
            </w:r>
            <w:r w:rsidR="00197F5C">
              <w:t xml:space="preserve"> Late Night Shopping through their involvement in Uppingham First. Cllrs Dalby and Jennings declared an interest as marshals for Uppingham Late Night Shopping.</w:t>
            </w:r>
          </w:p>
          <w:p w14:paraId="56E93A0C" w14:textId="77777777" w:rsidR="00A20EBE" w:rsidRPr="00A20EBE" w:rsidRDefault="00A20EBE" w:rsidP="00197F5C">
            <w:pPr>
              <w:jc w:val="both"/>
              <w:rPr>
                <w:sz w:val="16"/>
                <w:szCs w:val="16"/>
              </w:rPr>
            </w:pPr>
          </w:p>
          <w:p w14:paraId="0B94881C" w14:textId="77777777" w:rsidR="00197F5C" w:rsidRDefault="00197F5C" w:rsidP="00197F5C">
            <w:pPr>
              <w:jc w:val="both"/>
              <w:rPr>
                <w:b/>
                <w:bCs/>
              </w:rPr>
            </w:pPr>
            <w:r>
              <w:rPr>
                <w:b/>
                <w:bCs/>
              </w:rPr>
              <w:t>To approve previous minutes</w:t>
            </w:r>
          </w:p>
          <w:p w14:paraId="2CC32EA8" w14:textId="69AE5954" w:rsidR="00197F5C" w:rsidRDefault="00197F5C" w:rsidP="00197F5C">
            <w:pPr>
              <w:jc w:val="both"/>
            </w:pPr>
            <w:r w:rsidRPr="00197F5C">
              <w:t>It was r</w:t>
            </w:r>
            <w:r>
              <w:t>es</w:t>
            </w:r>
            <w:r w:rsidRPr="00197F5C">
              <w:t>olv</w:t>
            </w:r>
            <w:r>
              <w:t>e</w:t>
            </w:r>
            <w:r w:rsidRPr="00197F5C">
              <w:t>d, after 1 c</w:t>
            </w:r>
            <w:r>
              <w:t>o</w:t>
            </w:r>
            <w:r w:rsidRPr="00197F5C">
              <w:t>r</w:t>
            </w:r>
            <w:r>
              <w:t>r</w:t>
            </w:r>
            <w:r w:rsidRPr="00197F5C">
              <w:t>ec</w:t>
            </w:r>
            <w:r>
              <w:t>t</w:t>
            </w:r>
            <w:r w:rsidRPr="00197F5C">
              <w:t>ion to the list o</w:t>
            </w:r>
            <w:r>
              <w:t>f</w:t>
            </w:r>
            <w:r w:rsidRPr="00197F5C">
              <w:t xml:space="preserve"> attendees, to app</w:t>
            </w:r>
            <w:r>
              <w:t>rove</w:t>
            </w:r>
            <w:r w:rsidRPr="00197F5C">
              <w:t xml:space="preserve"> the </w:t>
            </w:r>
            <w:r w:rsidR="00725529">
              <w:t xml:space="preserve">draft </w:t>
            </w:r>
            <w:r>
              <w:t>min</w:t>
            </w:r>
            <w:r w:rsidRPr="00197F5C">
              <w:t>utes</w:t>
            </w:r>
            <w:r w:rsidR="00725529">
              <w:t>, as circulated,</w:t>
            </w:r>
            <w:r w:rsidRPr="00197F5C">
              <w:t xml:space="preserve"> of the </w:t>
            </w:r>
            <w:r w:rsidR="00437E86">
              <w:t>C</w:t>
            </w:r>
            <w:r w:rsidRPr="00197F5C">
              <w:t xml:space="preserve">ommittee’s 13 </w:t>
            </w:r>
            <w:r w:rsidR="00437E86">
              <w:t>D</w:t>
            </w:r>
            <w:r w:rsidRPr="00197F5C">
              <w:t>ec</w:t>
            </w:r>
            <w:r w:rsidR="00437E86">
              <w:t>e</w:t>
            </w:r>
            <w:r w:rsidRPr="00197F5C">
              <w:t>mber 2023 meeting.</w:t>
            </w:r>
          </w:p>
          <w:p w14:paraId="7962BA35" w14:textId="77777777" w:rsidR="00437E86" w:rsidRPr="00437E86" w:rsidRDefault="00437E86" w:rsidP="00197F5C">
            <w:pPr>
              <w:jc w:val="both"/>
              <w:rPr>
                <w:sz w:val="16"/>
                <w:szCs w:val="16"/>
              </w:rPr>
            </w:pPr>
          </w:p>
          <w:p w14:paraId="11F5EFD4" w14:textId="25EA44EE" w:rsidR="00F507A6" w:rsidRDefault="008B334D" w:rsidP="00197F5C">
            <w:pPr>
              <w:jc w:val="both"/>
              <w:rPr>
                <w:b/>
                <w:bCs/>
              </w:rPr>
            </w:pPr>
            <w:r w:rsidRPr="008B334D">
              <w:rPr>
                <w:b/>
                <w:bCs/>
              </w:rPr>
              <w:t xml:space="preserve">To </w:t>
            </w:r>
            <w:r w:rsidR="00437E86">
              <w:rPr>
                <w:b/>
                <w:bCs/>
              </w:rPr>
              <w:t>review the Health &amp; Safety Audit report from November 2023</w:t>
            </w:r>
          </w:p>
          <w:p w14:paraId="3BEACEA8" w14:textId="174C7AFA" w:rsidR="00074977" w:rsidRDefault="00437E86" w:rsidP="00197F5C">
            <w:pPr>
              <w:jc w:val="both"/>
            </w:pPr>
            <w:r>
              <w:t>It was resolved that progress towards discharging the action items from the report would now be recorded in each month’s Clerk’s Report, with particular focus for now on the High priority items.</w:t>
            </w:r>
            <w:r w:rsidR="00074977">
              <w:t xml:space="preserve"> </w:t>
            </w:r>
          </w:p>
          <w:p w14:paraId="57CC8977" w14:textId="77777777" w:rsidR="00725529" w:rsidRPr="00725529" w:rsidRDefault="00725529" w:rsidP="00197F5C">
            <w:pPr>
              <w:jc w:val="both"/>
              <w:rPr>
                <w:sz w:val="16"/>
                <w:szCs w:val="16"/>
              </w:rPr>
            </w:pPr>
          </w:p>
          <w:p w14:paraId="2A842CDE" w14:textId="6F28C688" w:rsidR="00725529" w:rsidRDefault="00725529" w:rsidP="00197F5C">
            <w:pPr>
              <w:jc w:val="both"/>
              <w:rPr>
                <w:b/>
                <w:bCs/>
              </w:rPr>
            </w:pPr>
            <w:r w:rsidRPr="00725529">
              <w:rPr>
                <w:b/>
                <w:bCs/>
              </w:rPr>
              <w:t>Exclusion of press and public</w:t>
            </w:r>
            <w:r>
              <w:rPr>
                <w:b/>
                <w:bCs/>
              </w:rPr>
              <w:t xml:space="preserve"> </w:t>
            </w:r>
          </w:p>
          <w:p w14:paraId="06885DAA" w14:textId="71319F3C" w:rsidR="00725529" w:rsidRPr="00725529" w:rsidRDefault="00725529" w:rsidP="00197F5C">
            <w:pPr>
              <w:jc w:val="both"/>
            </w:pPr>
            <w:r w:rsidRPr="00725529">
              <w:t>It was p</w:t>
            </w:r>
            <w:r>
              <w:t>r</w:t>
            </w:r>
            <w:r w:rsidRPr="00725529">
              <w:t>o</w:t>
            </w:r>
            <w:r>
              <w:t>po</w:t>
            </w:r>
            <w:r w:rsidRPr="00725529">
              <w:t>sed th</w:t>
            </w:r>
            <w:r>
              <w:t>a</w:t>
            </w:r>
            <w:r w:rsidRPr="00725529">
              <w:t>t</w:t>
            </w:r>
            <w:r>
              <w:t>,</w:t>
            </w:r>
            <w:r w:rsidRPr="00725529">
              <w:t xml:space="preserve"> in view of the </w:t>
            </w:r>
            <w:r>
              <w:t>confidential nature</w:t>
            </w:r>
            <w:r w:rsidRPr="00725529">
              <w:t xml:space="preserve"> of th</w:t>
            </w:r>
            <w:r>
              <w:t>e</w:t>
            </w:r>
            <w:r w:rsidRPr="00725529">
              <w:t xml:space="preserve"> foll</w:t>
            </w:r>
            <w:r>
              <w:t>o</w:t>
            </w:r>
            <w:r w:rsidRPr="00725529">
              <w:t xml:space="preserve">wing items, the </w:t>
            </w:r>
            <w:r>
              <w:t>p</w:t>
            </w:r>
            <w:r w:rsidRPr="00725529">
              <w:t>ress and public be excluded from the meeting in accor</w:t>
            </w:r>
            <w:r>
              <w:t>d</w:t>
            </w:r>
            <w:r w:rsidRPr="00725529">
              <w:t>ance with the Public Bodies (Admission to Meetings) Act 1960</w:t>
            </w:r>
            <w:r>
              <w:t xml:space="preserve">, s1. An amendment was then proposed that the intended exclusion should not apply to Uppingham town councillors who are not members of this Committee, but the vote on that amendment was lost. The substantive motion was then voted </w:t>
            </w:r>
            <w:proofErr w:type="gramStart"/>
            <w:r>
              <w:t>on, and</w:t>
            </w:r>
            <w:proofErr w:type="gramEnd"/>
            <w:r>
              <w:t xml:space="preserve"> passed. </w:t>
            </w:r>
          </w:p>
          <w:p w14:paraId="6D90741E" w14:textId="77777777" w:rsidR="00437E86" w:rsidRPr="00831415" w:rsidRDefault="00437E86" w:rsidP="00197F5C">
            <w:pPr>
              <w:jc w:val="both"/>
              <w:rPr>
                <w:sz w:val="16"/>
                <w:szCs w:val="16"/>
              </w:rPr>
            </w:pPr>
          </w:p>
          <w:p w14:paraId="70190E5D" w14:textId="05EC87C7" w:rsidR="00885CF3" w:rsidRPr="00831415" w:rsidRDefault="00831415" w:rsidP="00197F5C">
            <w:pPr>
              <w:jc w:val="both"/>
              <w:rPr>
                <w:b/>
                <w:bCs/>
              </w:rPr>
            </w:pPr>
            <w:r w:rsidRPr="00831415">
              <w:rPr>
                <w:b/>
                <w:bCs/>
              </w:rPr>
              <w:t>Salary o</w:t>
            </w:r>
            <w:r>
              <w:rPr>
                <w:b/>
                <w:bCs/>
              </w:rPr>
              <w:t>f</w:t>
            </w:r>
            <w:r w:rsidRPr="00831415">
              <w:rPr>
                <w:b/>
                <w:bCs/>
              </w:rPr>
              <w:t xml:space="preserve"> </w:t>
            </w:r>
            <w:r>
              <w:rPr>
                <w:b/>
                <w:bCs/>
              </w:rPr>
              <w:t>A</w:t>
            </w:r>
            <w:r w:rsidRPr="00831415">
              <w:rPr>
                <w:b/>
                <w:bCs/>
              </w:rPr>
              <w:t>dmi</w:t>
            </w:r>
            <w:r>
              <w:rPr>
                <w:b/>
                <w:bCs/>
              </w:rPr>
              <w:t>nistration</w:t>
            </w:r>
            <w:r w:rsidRPr="00831415">
              <w:rPr>
                <w:b/>
                <w:bCs/>
              </w:rPr>
              <w:t xml:space="preserve"> </w:t>
            </w:r>
            <w:r>
              <w:rPr>
                <w:b/>
                <w:bCs/>
              </w:rPr>
              <w:t>A</w:t>
            </w:r>
            <w:r w:rsidRPr="00831415">
              <w:rPr>
                <w:b/>
                <w:bCs/>
              </w:rPr>
              <w:t>ssistant</w:t>
            </w:r>
          </w:p>
          <w:p w14:paraId="130E4E38" w14:textId="053F3726" w:rsidR="00831415" w:rsidRDefault="00831415" w:rsidP="00197F5C">
            <w:pPr>
              <w:jc w:val="both"/>
            </w:pPr>
            <w:r>
              <w:t>It was resolved to make a recommendation to full Council re the Administration Assistant’s salary.</w:t>
            </w:r>
          </w:p>
          <w:p w14:paraId="7FE4919C" w14:textId="77777777" w:rsidR="00831415" w:rsidRPr="00831415" w:rsidRDefault="00831415" w:rsidP="00197F5C">
            <w:pPr>
              <w:jc w:val="both"/>
              <w:rPr>
                <w:sz w:val="16"/>
                <w:szCs w:val="16"/>
              </w:rPr>
            </w:pPr>
          </w:p>
          <w:p w14:paraId="334B1D07" w14:textId="49DE275E" w:rsidR="00831415" w:rsidRDefault="00831415" w:rsidP="00197F5C">
            <w:pPr>
              <w:jc w:val="both"/>
              <w:rPr>
                <w:b/>
                <w:bCs/>
              </w:rPr>
            </w:pPr>
            <w:r w:rsidRPr="00831415">
              <w:rPr>
                <w:b/>
                <w:bCs/>
              </w:rPr>
              <w:t>Pub</w:t>
            </w:r>
            <w:r>
              <w:rPr>
                <w:b/>
                <w:bCs/>
              </w:rPr>
              <w:t>lic</w:t>
            </w:r>
            <w:r w:rsidRPr="00831415">
              <w:rPr>
                <w:b/>
                <w:bCs/>
              </w:rPr>
              <w:t xml:space="preserve"> </w:t>
            </w:r>
            <w:r>
              <w:rPr>
                <w:b/>
                <w:bCs/>
              </w:rPr>
              <w:t>complaints</w:t>
            </w:r>
          </w:p>
          <w:p w14:paraId="4F13CD71" w14:textId="77777777" w:rsidR="00E61DB7" w:rsidRDefault="00E61DB7" w:rsidP="00197F5C">
            <w:pPr>
              <w:jc w:val="both"/>
              <w:rPr>
                <w:i/>
                <w:iCs/>
              </w:rPr>
            </w:pPr>
            <w:r>
              <w:rPr>
                <w:i/>
                <w:iCs/>
              </w:rPr>
              <w:t>(In</w:t>
            </w:r>
            <w:r w:rsidRPr="00E61DB7">
              <w:rPr>
                <w:i/>
                <w:iCs/>
              </w:rPr>
              <w:t xml:space="preserve"> re</w:t>
            </w:r>
            <w:r>
              <w:rPr>
                <w:i/>
                <w:iCs/>
              </w:rPr>
              <w:t>s</w:t>
            </w:r>
            <w:r w:rsidRPr="00E61DB7">
              <w:rPr>
                <w:i/>
                <w:iCs/>
              </w:rPr>
              <w:t>pe</w:t>
            </w:r>
            <w:r>
              <w:rPr>
                <w:i/>
                <w:iCs/>
              </w:rPr>
              <w:t>c</w:t>
            </w:r>
            <w:r w:rsidRPr="00E61DB7">
              <w:rPr>
                <w:i/>
                <w:iCs/>
              </w:rPr>
              <w:t>t of the</w:t>
            </w:r>
            <w:r>
              <w:rPr>
                <w:i/>
                <w:iCs/>
              </w:rPr>
              <w:t xml:space="preserve"> </w:t>
            </w:r>
            <w:r w:rsidRPr="00E61DB7">
              <w:rPr>
                <w:i/>
                <w:iCs/>
              </w:rPr>
              <w:t>fo</w:t>
            </w:r>
            <w:r>
              <w:rPr>
                <w:i/>
                <w:iCs/>
              </w:rPr>
              <w:t>llo</w:t>
            </w:r>
            <w:r w:rsidRPr="00E61DB7">
              <w:rPr>
                <w:i/>
                <w:iCs/>
              </w:rPr>
              <w:t>wing two mi</w:t>
            </w:r>
            <w:r>
              <w:rPr>
                <w:i/>
                <w:iCs/>
              </w:rPr>
              <w:t>nutes</w:t>
            </w:r>
            <w:r w:rsidRPr="00E61DB7">
              <w:rPr>
                <w:i/>
                <w:iCs/>
              </w:rPr>
              <w:t>, C</w:t>
            </w:r>
            <w:r>
              <w:rPr>
                <w:i/>
                <w:iCs/>
              </w:rPr>
              <w:t>ll</w:t>
            </w:r>
            <w:r w:rsidRPr="00E61DB7">
              <w:rPr>
                <w:i/>
                <w:iCs/>
              </w:rPr>
              <w:t>r Simpson vac</w:t>
            </w:r>
            <w:r>
              <w:rPr>
                <w:i/>
                <w:iCs/>
              </w:rPr>
              <w:t>a</w:t>
            </w:r>
            <w:r w:rsidRPr="00E61DB7">
              <w:rPr>
                <w:i/>
                <w:iCs/>
              </w:rPr>
              <w:t>ted th</w:t>
            </w:r>
            <w:r>
              <w:rPr>
                <w:i/>
                <w:iCs/>
              </w:rPr>
              <w:t>e</w:t>
            </w:r>
            <w:r w:rsidRPr="00E61DB7">
              <w:rPr>
                <w:i/>
                <w:iCs/>
              </w:rPr>
              <w:t xml:space="preserve"> ch</w:t>
            </w:r>
            <w:r>
              <w:rPr>
                <w:i/>
                <w:iCs/>
              </w:rPr>
              <w:t>a</w:t>
            </w:r>
            <w:r w:rsidRPr="00E61DB7">
              <w:rPr>
                <w:i/>
                <w:iCs/>
              </w:rPr>
              <w:t>ir in f</w:t>
            </w:r>
            <w:r>
              <w:rPr>
                <w:i/>
                <w:iCs/>
              </w:rPr>
              <w:t xml:space="preserve">avour </w:t>
            </w:r>
            <w:r w:rsidRPr="00E61DB7">
              <w:rPr>
                <w:i/>
                <w:iCs/>
              </w:rPr>
              <w:t>of th</w:t>
            </w:r>
            <w:r>
              <w:rPr>
                <w:i/>
                <w:iCs/>
              </w:rPr>
              <w:t>e</w:t>
            </w:r>
            <w:r w:rsidRPr="00E61DB7">
              <w:rPr>
                <w:i/>
                <w:iCs/>
              </w:rPr>
              <w:t xml:space="preserve"> </w:t>
            </w:r>
            <w:r>
              <w:rPr>
                <w:i/>
                <w:iCs/>
              </w:rPr>
              <w:t>C</w:t>
            </w:r>
            <w:r w:rsidRPr="00E61DB7">
              <w:rPr>
                <w:i/>
                <w:iCs/>
              </w:rPr>
              <w:t xml:space="preserve">ommittee’s </w:t>
            </w:r>
            <w:r>
              <w:rPr>
                <w:i/>
                <w:iCs/>
              </w:rPr>
              <w:t>vice</w:t>
            </w:r>
            <w:r w:rsidRPr="00E61DB7">
              <w:rPr>
                <w:i/>
                <w:iCs/>
              </w:rPr>
              <w:t xml:space="preserve">-Chair </w:t>
            </w:r>
            <w:r>
              <w:rPr>
                <w:i/>
                <w:iCs/>
              </w:rPr>
              <w:t>C</w:t>
            </w:r>
            <w:r w:rsidRPr="00E61DB7">
              <w:rPr>
                <w:i/>
                <w:iCs/>
              </w:rPr>
              <w:t>llr Cooper, in view of th</w:t>
            </w:r>
            <w:r>
              <w:rPr>
                <w:i/>
                <w:iCs/>
              </w:rPr>
              <w:t>e</w:t>
            </w:r>
            <w:r w:rsidRPr="00E61DB7">
              <w:rPr>
                <w:i/>
                <w:iCs/>
              </w:rPr>
              <w:t xml:space="preserve"> inter</w:t>
            </w:r>
            <w:r>
              <w:rPr>
                <w:i/>
                <w:iCs/>
              </w:rPr>
              <w:t>e</w:t>
            </w:r>
            <w:r w:rsidRPr="00E61DB7">
              <w:rPr>
                <w:i/>
                <w:iCs/>
              </w:rPr>
              <w:t>st he h</w:t>
            </w:r>
            <w:r>
              <w:rPr>
                <w:i/>
                <w:iCs/>
              </w:rPr>
              <w:t>a</w:t>
            </w:r>
            <w:r w:rsidRPr="00E61DB7">
              <w:rPr>
                <w:i/>
                <w:iCs/>
              </w:rPr>
              <w:t xml:space="preserve">d </w:t>
            </w:r>
            <w:r>
              <w:rPr>
                <w:i/>
                <w:iCs/>
              </w:rPr>
              <w:t>declared</w:t>
            </w:r>
            <w:r w:rsidRPr="00E61DB7">
              <w:rPr>
                <w:i/>
                <w:iCs/>
              </w:rPr>
              <w:t>.</w:t>
            </w:r>
            <w:r>
              <w:rPr>
                <w:i/>
                <w:iCs/>
              </w:rPr>
              <w:t xml:space="preserve">) </w:t>
            </w:r>
          </w:p>
          <w:p w14:paraId="536490AF" w14:textId="101A2958" w:rsidR="00E61DB7" w:rsidRPr="00E61DB7" w:rsidRDefault="00E61DB7" w:rsidP="00197F5C">
            <w:pPr>
              <w:jc w:val="both"/>
            </w:pPr>
            <w:r w:rsidRPr="00E61DB7">
              <w:t xml:space="preserve">Cllr </w:t>
            </w:r>
            <w:r>
              <w:t>C</w:t>
            </w:r>
            <w:r w:rsidRPr="00E61DB7">
              <w:t xml:space="preserve">ooper </w:t>
            </w:r>
            <w:r>
              <w:t>rem</w:t>
            </w:r>
            <w:r w:rsidRPr="00E61DB7">
              <w:t>inded me</w:t>
            </w:r>
            <w:r>
              <w:t>m</w:t>
            </w:r>
            <w:r w:rsidRPr="00E61DB7">
              <w:t>b</w:t>
            </w:r>
            <w:r>
              <w:t>e</w:t>
            </w:r>
            <w:r w:rsidRPr="00E61DB7">
              <w:t xml:space="preserve">rs of </w:t>
            </w:r>
            <w:r>
              <w:t>t</w:t>
            </w:r>
            <w:r w:rsidRPr="00E61DB7">
              <w:t>he need to fo</w:t>
            </w:r>
            <w:r>
              <w:t>c</w:t>
            </w:r>
            <w:r w:rsidRPr="00E61DB7">
              <w:t>us on th</w:t>
            </w:r>
            <w:r>
              <w:t>e</w:t>
            </w:r>
            <w:r w:rsidRPr="00E61DB7">
              <w:t xml:space="preserve"> c</w:t>
            </w:r>
            <w:r>
              <w:t>o</w:t>
            </w:r>
            <w:r w:rsidRPr="00E61DB7">
              <w:t>mpl</w:t>
            </w:r>
            <w:r>
              <w:t>a</w:t>
            </w:r>
            <w:r w:rsidRPr="00E61DB7">
              <w:t>i</w:t>
            </w:r>
            <w:r>
              <w:t>nts</w:t>
            </w:r>
            <w:r w:rsidRPr="00E61DB7">
              <w:t xml:space="preserve"> made, excl</w:t>
            </w:r>
            <w:r>
              <w:t>ud</w:t>
            </w:r>
            <w:r w:rsidRPr="00E61DB7">
              <w:t>ing any other matters which wer</w:t>
            </w:r>
            <w:r>
              <w:t>e</w:t>
            </w:r>
            <w:r w:rsidRPr="00E61DB7">
              <w:t xml:space="preserve"> not </w:t>
            </w:r>
            <w:r>
              <w:t>included in</w:t>
            </w:r>
            <w:r w:rsidRPr="00E61DB7">
              <w:t xml:space="preserve"> the complaints</w:t>
            </w:r>
            <w:r>
              <w:t>.</w:t>
            </w:r>
          </w:p>
          <w:p w14:paraId="7F52E035" w14:textId="5EE38CC0" w:rsidR="00831415" w:rsidRDefault="00831415" w:rsidP="00197F5C">
            <w:pPr>
              <w:jc w:val="both"/>
            </w:pPr>
            <w:r>
              <w:t>2 public complainants joined the meeting, separately, to give evidence to the Committee in accordance with the Council’s Complaints Policy, in re</w:t>
            </w:r>
            <w:r w:rsidR="00E61DB7">
              <w:t>s</w:t>
            </w:r>
            <w:r>
              <w:t>pe</w:t>
            </w:r>
            <w:r w:rsidR="00E61DB7">
              <w:t>c</w:t>
            </w:r>
            <w:r>
              <w:t>t of an incident in December 2023</w:t>
            </w:r>
            <w:r w:rsidR="0069061F">
              <w:t>; t</w:t>
            </w:r>
            <w:r>
              <w:t>hey each left the meeting after giving their evidence.</w:t>
            </w:r>
            <w:r w:rsidR="0069061F">
              <w:t xml:space="preserve"> 1 of the complainants was accompanied at the meeting by a companion.</w:t>
            </w:r>
          </w:p>
          <w:p w14:paraId="0E77F436" w14:textId="280C8EDE" w:rsidR="00E61DB7" w:rsidRDefault="00E61DB7" w:rsidP="00197F5C">
            <w:pPr>
              <w:jc w:val="both"/>
            </w:pPr>
            <w:r>
              <w:t>The Committee resolved to make a recommendation to full Council as to the proposed response to the complaints made.</w:t>
            </w:r>
          </w:p>
          <w:p w14:paraId="0CB988BB" w14:textId="77777777" w:rsidR="00831415" w:rsidRDefault="00831415" w:rsidP="00197F5C">
            <w:pPr>
              <w:jc w:val="both"/>
            </w:pPr>
          </w:p>
          <w:p w14:paraId="0CF9892E" w14:textId="5F27D2A4" w:rsidR="003F6DEB" w:rsidRDefault="00821CDE" w:rsidP="00197F5C">
            <w:pPr>
              <w:jc w:val="both"/>
            </w:pPr>
            <w:r>
              <w:t xml:space="preserve">The Chair closed the meeting at </w:t>
            </w:r>
            <w:r w:rsidR="00E61DB7">
              <w:t>8</w:t>
            </w:r>
            <w:r w:rsidR="0090344F">
              <w:t>.</w:t>
            </w:r>
            <w:r w:rsidR="00E61DB7">
              <w:t>3</w:t>
            </w:r>
            <w:r w:rsidR="0090344F">
              <w:t>5</w:t>
            </w:r>
            <w:r w:rsidR="00E61DB7">
              <w:t>pm.</w:t>
            </w:r>
          </w:p>
          <w:p w14:paraId="7A1334C5" w14:textId="77777777" w:rsidR="003F6DEB" w:rsidRDefault="003F6DEB" w:rsidP="00197F5C">
            <w:pPr>
              <w:jc w:val="both"/>
            </w:pPr>
          </w:p>
          <w:p w14:paraId="1CE3901B" w14:textId="77777777" w:rsidR="003F6DEB" w:rsidRDefault="003F6DEB" w:rsidP="00197F5C">
            <w:pPr>
              <w:jc w:val="both"/>
            </w:pPr>
          </w:p>
          <w:p w14:paraId="2D780A8E" w14:textId="77777777" w:rsidR="003F6DEB" w:rsidRPr="00677F64" w:rsidRDefault="003F6DEB" w:rsidP="00197F5C">
            <w:pPr>
              <w:jc w:val="both"/>
            </w:pPr>
          </w:p>
          <w:p w14:paraId="3F61BD53" w14:textId="5755C428" w:rsidR="00811F17" w:rsidRDefault="00AA6711" w:rsidP="00DA200A">
            <w:pPr>
              <w:jc w:val="both"/>
            </w:pPr>
            <w:r>
              <w:t>Signed ……………………………………………………</w:t>
            </w:r>
            <w:r w:rsidR="00DA200A">
              <w:t xml:space="preserve">     D</w:t>
            </w:r>
            <w:r>
              <w:t>ate …</w:t>
            </w:r>
            <w:proofErr w:type="gramStart"/>
            <w:r w:rsidR="00DA200A">
              <w:t>…..</w:t>
            </w:r>
            <w:proofErr w:type="gramEnd"/>
            <w:r>
              <w:t>……………….</w:t>
            </w:r>
          </w:p>
        </w:tc>
      </w:tr>
      <w:tr w:rsidR="00DE1135" w14:paraId="17532B6C" w14:textId="77777777" w:rsidTr="005A0206">
        <w:trPr>
          <w:trHeight w:val="1424"/>
        </w:trPr>
        <w:tc>
          <w:tcPr>
            <w:tcW w:w="1377" w:type="dxa"/>
          </w:tcPr>
          <w:p w14:paraId="113DF40D" w14:textId="77777777" w:rsidR="00DE1135" w:rsidRDefault="00DE1135"/>
        </w:tc>
        <w:tc>
          <w:tcPr>
            <w:tcW w:w="574" w:type="dxa"/>
          </w:tcPr>
          <w:p w14:paraId="10C85165" w14:textId="77777777" w:rsidR="00DE1135" w:rsidRDefault="00DE1135"/>
        </w:tc>
        <w:tc>
          <w:tcPr>
            <w:tcW w:w="7291" w:type="dxa"/>
          </w:tcPr>
          <w:p w14:paraId="6FE74BC8" w14:textId="77777777" w:rsidR="00DE1135" w:rsidRPr="006900C4" w:rsidRDefault="00DE1135">
            <w:pPr>
              <w:rPr>
                <w:b/>
                <w:bCs/>
              </w:rPr>
            </w:pPr>
          </w:p>
        </w:tc>
      </w:tr>
    </w:tbl>
    <w:p w14:paraId="55D773D2" w14:textId="022862FF" w:rsidR="00B56B0B" w:rsidRDefault="00B56B0B" w:rsidP="000F1499">
      <w:pPr>
        <w:spacing w:after="0"/>
      </w:pPr>
    </w:p>
    <w:sectPr w:rsidR="00B56B0B" w:rsidSect="00820486">
      <w:headerReference w:type="even" r:id="rId10"/>
      <w:headerReference w:type="default" r:id="rId11"/>
      <w:footerReference w:type="even" r:id="rId12"/>
      <w:footerReference w:type="default" r:id="rId13"/>
      <w:headerReference w:type="first" r:id="rId14"/>
      <w:footerReference w:type="first" r:id="rId15"/>
      <w:pgSz w:w="11906" w:h="16838"/>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B6CC2" w14:textId="77777777" w:rsidR="00820486" w:rsidRDefault="00820486" w:rsidP="005A0206">
      <w:pPr>
        <w:spacing w:after="0" w:line="240" w:lineRule="auto"/>
      </w:pPr>
      <w:r>
        <w:separator/>
      </w:r>
    </w:p>
  </w:endnote>
  <w:endnote w:type="continuationSeparator" w:id="0">
    <w:p w14:paraId="599FE8FF" w14:textId="77777777" w:rsidR="00820486" w:rsidRDefault="00820486" w:rsidP="005A0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1C2F" w14:textId="77777777" w:rsidR="005A0206" w:rsidRDefault="005A0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0360" w14:textId="77777777" w:rsidR="005A0206" w:rsidRDefault="005A02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C9E9" w14:textId="77777777" w:rsidR="005A0206" w:rsidRDefault="005A0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C7205" w14:textId="77777777" w:rsidR="00820486" w:rsidRDefault="00820486" w:rsidP="005A0206">
      <w:pPr>
        <w:spacing w:after="0" w:line="240" w:lineRule="auto"/>
      </w:pPr>
      <w:r>
        <w:separator/>
      </w:r>
    </w:p>
  </w:footnote>
  <w:footnote w:type="continuationSeparator" w:id="0">
    <w:p w14:paraId="78519520" w14:textId="77777777" w:rsidR="00820486" w:rsidRDefault="00820486" w:rsidP="005A0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389E" w14:textId="512989E9" w:rsidR="005A0206" w:rsidRDefault="005A0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66BB" w14:textId="419CA2E2" w:rsidR="005A0206" w:rsidRDefault="005A02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E1B8" w14:textId="2CABAD71" w:rsidR="005A0206" w:rsidRDefault="005A0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F2EA6"/>
    <w:multiLevelType w:val="hybridMultilevel"/>
    <w:tmpl w:val="DCE0F8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7C731B"/>
    <w:multiLevelType w:val="hybridMultilevel"/>
    <w:tmpl w:val="39C82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8E7DDC"/>
    <w:multiLevelType w:val="hybridMultilevel"/>
    <w:tmpl w:val="8550B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C140A1"/>
    <w:multiLevelType w:val="hybridMultilevel"/>
    <w:tmpl w:val="53649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5912588">
    <w:abstractNumId w:val="0"/>
  </w:num>
  <w:num w:numId="2" w16cid:durableId="1020740887">
    <w:abstractNumId w:val="1"/>
  </w:num>
  <w:num w:numId="3" w16cid:durableId="328947972">
    <w:abstractNumId w:val="2"/>
  </w:num>
  <w:num w:numId="4" w16cid:durableId="1217670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0E"/>
    <w:rsid w:val="00001A59"/>
    <w:rsid w:val="000037B2"/>
    <w:rsid w:val="00006B12"/>
    <w:rsid w:val="000107B5"/>
    <w:rsid w:val="00014B1A"/>
    <w:rsid w:val="000169BF"/>
    <w:rsid w:val="00022338"/>
    <w:rsid w:val="0002631B"/>
    <w:rsid w:val="00027BC5"/>
    <w:rsid w:val="00041C55"/>
    <w:rsid w:val="000721F9"/>
    <w:rsid w:val="0007319E"/>
    <w:rsid w:val="00074977"/>
    <w:rsid w:val="00080078"/>
    <w:rsid w:val="00082BE7"/>
    <w:rsid w:val="00091E7B"/>
    <w:rsid w:val="0009319D"/>
    <w:rsid w:val="000969DE"/>
    <w:rsid w:val="000B79DA"/>
    <w:rsid w:val="000C0722"/>
    <w:rsid w:val="000C30BE"/>
    <w:rsid w:val="000E34F2"/>
    <w:rsid w:val="000F1499"/>
    <w:rsid w:val="000F17A2"/>
    <w:rsid w:val="00100F53"/>
    <w:rsid w:val="00102FBA"/>
    <w:rsid w:val="00116139"/>
    <w:rsid w:val="0012666A"/>
    <w:rsid w:val="00126FA2"/>
    <w:rsid w:val="00136156"/>
    <w:rsid w:val="001370E2"/>
    <w:rsid w:val="001442DA"/>
    <w:rsid w:val="00152641"/>
    <w:rsid w:val="00161A38"/>
    <w:rsid w:val="0016530A"/>
    <w:rsid w:val="001659F3"/>
    <w:rsid w:val="001762E9"/>
    <w:rsid w:val="00197F5C"/>
    <w:rsid w:val="001B2294"/>
    <w:rsid w:val="001C3221"/>
    <w:rsid w:val="001D1C29"/>
    <w:rsid w:val="001F4738"/>
    <w:rsid w:val="001F76C5"/>
    <w:rsid w:val="0020152F"/>
    <w:rsid w:val="00204841"/>
    <w:rsid w:val="002118AB"/>
    <w:rsid w:val="00213B50"/>
    <w:rsid w:val="00223979"/>
    <w:rsid w:val="00234321"/>
    <w:rsid w:val="0023671F"/>
    <w:rsid w:val="002510B7"/>
    <w:rsid w:val="00251337"/>
    <w:rsid w:val="002551C8"/>
    <w:rsid w:val="00270739"/>
    <w:rsid w:val="00275887"/>
    <w:rsid w:val="0028480E"/>
    <w:rsid w:val="0028656E"/>
    <w:rsid w:val="0029666D"/>
    <w:rsid w:val="002A153D"/>
    <w:rsid w:val="002C1032"/>
    <w:rsid w:val="002C5A85"/>
    <w:rsid w:val="002C5F22"/>
    <w:rsid w:val="002D2329"/>
    <w:rsid w:val="002E53EE"/>
    <w:rsid w:val="002F3402"/>
    <w:rsid w:val="0030657F"/>
    <w:rsid w:val="00310A5D"/>
    <w:rsid w:val="00321FF1"/>
    <w:rsid w:val="00334203"/>
    <w:rsid w:val="003347A2"/>
    <w:rsid w:val="00334854"/>
    <w:rsid w:val="00340178"/>
    <w:rsid w:val="00340543"/>
    <w:rsid w:val="0037443C"/>
    <w:rsid w:val="0037720F"/>
    <w:rsid w:val="0037725A"/>
    <w:rsid w:val="003922D0"/>
    <w:rsid w:val="003A1EDC"/>
    <w:rsid w:val="003D5735"/>
    <w:rsid w:val="003F6DEB"/>
    <w:rsid w:val="00407131"/>
    <w:rsid w:val="00410F4E"/>
    <w:rsid w:val="00413439"/>
    <w:rsid w:val="00424EE6"/>
    <w:rsid w:val="00437E86"/>
    <w:rsid w:val="00442C41"/>
    <w:rsid w:val="00445A58"/>
    <w:rsid w:val="00451972"/>
    <w:rsid w:val="00461E17"/>
    <w:rsid w:val="00466E95"/>
    <w:rsid w:val="00470224"/>
    <w:rsid w:val="00484493"/>
    <w:rsid w:val="00492708"/>
    <w:rsid w:val="004B05B0"/>
    <w:rsid w:val="004C2827"/>
    <w:rsid w:val="004C580E"/>
    <w:rsid w:val="004D1B76"/>
    <w:rsid w:val="004D6A4E"/>
    <w:rsid w:val="00537826"/>
    <w:rsid w:val="005545FA"/>
    <w:rsid w:val="00560029"/>
    <w:rsid w:val="0056151F"/>
    <w:rsid w:val="005627FF"/>
    <w:rsid w:val="005670E5"/>
    <w:rsid w:val="005710D5"/>
    <w:rsid w:val="005718ED"/>
    <w:rsid w:val="005851A9"/>
    <w:rsid w:val="005A0206"/>
    <w:rsid w:val="005A7320"/>
    <w:rsid w:val="005C45B0"/>
    <w:rsid w:val="005C48AE"/>
    <w:rsid w:val="005D0838"/>
    <w:rsid w:val="005D35EC"/>
    <w:rsid w:val="005D3BB3"/>
    <w:rsid w:val="005E528D"/>
    <w:rsid w:val="005E52F3"/>
    <w:rsid w:val="005E7ABD"/>
    <w:rsid w:val="005F50CF"/>
    <w:rsid w:val="006240E5"/>
    <w:rsid w:val="00642E7B"/>
    <w:rsid w:val="00643671"/>
    <w:rsid w:val="0066649B"/>
    <w:rsid w:val="00674732"/>
    <w:rsid w:val="00677F64"/>
    <w:rsid w:val="0068421B"/>
    <w:rsid w:val="006877B5"/>
    <w:rsid w:val="006900C4"/>
    <w:rsid w:val="0069061F"/>
    <w:rsid w:val="006A45FE"/>
    <w:rsid w:val="006B0C81"/>
    <w:rsid w:val="006B4E5E"/>
    <w:rsid w:val="006C4BD6"/>
    <w:rsid w:val="006D265B"/>
    <w:rsid w:val="006D78F9"/>
    <w:rsid w:val="006F287D"/>
    <w:rsid w:val="006F2DED"/>
    <w:rsid w:val="00712CDD"/>
    <w:rsid w:val="00713FD9"/>
    <w:rsid w:val="00717538"/>
    <w:rsid w:val="007254E0"/>
    <w:rsid w:val="00725529"/>
    <w:rsid w:val="0072589F"/>
    <w:rsid w:val="00741408"/>
    <w:rsid w:val="00743C3D"/>
    <w:rsid w:val="00774509"/>
    <w:rsid w:val="007751E7"/>
    <w:rsid w:val="00793B94"/>
    <w:rsid w:val="007B0A91"/>
    <w:rsid w:val="007B1B3E"/>
    <w:rsid w:val="007D3261"/>
    <w:rsid w:val="00802A19"/>
    <w:rsid w:val="00811F17"/>
    <w:rsid w:val="00820486"/>
    <w:rsid w:val="0082191F"/>
    <w:rsid w:val="00821CDE"/>
    <w:rsid w:val="00824E55"/>
    <w:rsid w:val="00831415"/>
    <w:rsid w:val="0084024E"/>
    <w:rsid w:val="00845812"/>
    <w:rsid w:val="00850BDF"/>
    <w:rsid w:val="00853AAD"/>
    <w:rsid w:val="00853B02"/>
    <w:rsid w:val="00860AC1"/>
    <w:rsid w:val="00881108"/>
    <w:rsid w:val="008859B3"/>
    <w:rsid w:val="00885CF3"/>
    <w:rsid w:val="008A7C7D"/>
    <w:rsid w:val="008B334D"/>
    <w:rsid w:val="008B51CA"/>
    <w:rsid w:val="008B7297"/>
    <w:rsid w:val="008C67FF"/>
    <w:rsid w:val="008D49C3"/>
    <w:rsid w:val="008E40E8"/>
    <w:rsid w:val="008F5157"/>
    <w:rsid w:val="00902790"/>
    <w:rsid w:val="0090344F"/>
    <w:rsid w:val="00927DF9"/>
    <w:rsid w:val="009510B8"/>
    <w:rsid w:val="009673B9"/>
    <w:rsid w:val="009728C9"/>
    <w:rsid w:val="009810D6"/>
    <w:rsid w:val="009919D6"/>
    <w:rsid w:val="009A100B"/>
    <w:rsid w:val="009B48D2"/>
    <w:rsid w:val="009B4970"/>
    <w:rsid w:val="009C5C13"/>
    <w:rsid w:val="009D31CE"/>
    <w:rsid w:val="009D5569"/>
    <w:rsid w:val="009D78B7"/>
    <w:rsid w:val="009F1758"/>
    <w:rsid w:val="00A02B10"/>
    <w:rsid w:val="00A06584"/>
    <w:rsid w:val="00A07E5E"/>
    <w:rsid w:val="00A20EBE"/>
    <w:rsid w:val="00A36ADC"/>
    <w:rsid w:val="00A40E66"/>
    <w:rsid w:val="00A4194F"/>
    <w:rsid w:val="00A71C14"/>
    <w:rsid w:val="00A73A91"/>
    <w:rsid w:val="00AA2651"/>
    <w:rsid w:val="00AA3E53"/>
    <w:rsid w:val="00AA6711"/>
    <w:rsid w:val="00AB1F3E"/>
    <w:rsid w:val="00AB2CAD"/>
    <w:rsid w:val="00AC18E8"/>
    <w:rsid w:val="00AC3718"/>
    <w:rsid w:val="00AC6A54"/>
    <w:rsid w:val="00B04991"/>
    <w:rsid w:val="00B239E4"/>
    <w:rsid w:val="00B32BDE"/>
    <w:rsid w:val="00B36DDE"/>
    <w:rsid w:val="00B40F1A"/>
    <w:rsid w:val="00B43E18"/>
    <w:rsid w:val="00B56B0B"/>
    <w:rsid w:val="00B746D6"/>
    <w:rsid w:val="00B8241D"/>
    <w:rsid w:val="00BA3C9B"/>
    <w:rsid w:val="00BB154E"/>
    <w:rsid w:val="00BF0B2B"/>
    <w:rsid w:val="00C0538B"/>
    <w:rsid w:val="00C10DE8"/>
    <w:rsid w:val="00C115FF"/>
    <w:rsid w:val="00C33A85"/>
    <w:rsid w:val="00C35C77"/>
    <w:rsid w:val="00C37AD6"/>
    <w:rsid w:val="00C40E26"/>
    <w:rsid w:val="00C46F2D"/>
    <w:rsid w:val="00C47447"/>
    <w:rsid w:val="00C514B8"/>
    <w:rsid w:val="00C522B2"/>
    <w:rsid w:val="00C626CD"/>
    <w:rsid w:val="00C80EFA"/>
    <w:rsid w:val="00C835C5"/>
    <w:rsid w:val="00C86551"/>
    <w:rsid w:val="00CB74EE"/>
    <w:rsid w:val="00CB7A95"/>
    <w:rsid w:val="00CB7C49"/>
    <w:rsid w:val="00CC45D7"/>
    <w:rsid w:val="00CC679E"/>
    <w:rsid w:val="00CD05AC"/>
    <w:rsid w:val="00CE710B"/>
    <w:rsid w:val="00CF099D"/>
    <w:rsid w:val="00CF4629"/>
    <w:rsid w:val="00D06C5D"/>
    <w:rsid w:val="00D2709E"/>
    <w:rsid w:val="00D51575"/>
    <w:rsid w:val="00D6543D"/>
    <w:rsid w:val="00D7572C"/>
    <w:rsid w:val="00DA200A"/>
    <w:rsid w:val="00DA5CCF"/>
    <w:rsid w:val="00DB5633"/>
    <w:rsid w:val="00DB6E6B"/>
    <w:rsid w:val="00DC5D9F"/>
    <w:rsid w:val="00DC7228"/>
    <w:rsid w:val="00DD0322"/>
    <w:rsid w:val="00DD64D0"/>
    <w:rsid w:val="00DE1135"/>
    <w:rsid w:val="00DF52CA"/>
    <w:rsid w:val="00E02745"/>
    <w:rsid w:val="00E3345C"/>
    <w:rsid w:val="00E56B94"/>
    <w:rsid w:val="00E61DB7"/>
    <w:rsid w:val="00E94B13"/>
    <w:rsid w:val="00EB0392"/>
    <w:rsid w:val="00EC31E7"/>
    <w:rsid w:val="00EC7CBC"/>
    <w:rsid w:val="00ED1EBE"/>
    <w:rsid w:val="00EE3C1C"/>
    <w:rsid w:val="00EF0D78"/>
    <w:rsid w:val="00F06F13"/>
    <w:rsid w:val="00F14E0F"/>
    <w:rsid w:val="00F30219"/>
    <w:rsid w:val="00F403D2"/>
    <w:rsid w:val="00F507A6"/>
    <w:rsid w:val="00F57C85"/>
    <w:rsid w:val="00F60D73"/>
    <w:rsid w:val="00F62E96"/>
    <w:rsid w:val="00F8145A"/>
    <w:rsid w:val="00F8165A"/>
    <w:rsid w:val="00F82F50"/>
    <w:rsid w:val="00FA245B"/>
    <w:rsid w:val="00FA787B"/>
    <w:rsid w:val="00FB7DA8"/>
    <w:rsid w:val="00FC562E"/>
    <w:rsid w:val="00FD19B3"/>
    <w:rsid w:val="00FE0942"/>
    <w:rsid w:val="00FE1B37"/>
    <w:rsid w:val="00FE7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008DE"/>
  <w15:chartTrackingRefBased/>
  <w15:docId w15:val="{454FF399-4F2A-4614-92BB-DA73F5F2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480E"/>
    <w:pPr>
      <w:ind w:left="720"/>
      <w:contextualSpacing/>
    </w:pPr>
  </w:style>
  <w:style w:type="paragraph" w:styleId="Header">
    <w:name w:val="header"/>
    <w:basedOn w:val="Normal"/>
    <w:link w:val="HeaderChar"/>
    <w:uiPriority w:val="99"/>
    <w:unhideWhenUsed/>
    <w:rsid w:val="005A0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206"/>
  </w:style>
  <w:style w:type="paragraph" w:styleId="Footer">
    <w:name w:val="footer"/>
    <w:basedOn w:val="Normal"/>
    <w:link w:val="FooterChar"/>
    <w:uiPriority w:val="99"/>
    <w:unhideWhenUsed/>
    <w:rsid w:val="005A0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948203C044B7438E0C2657A0D1D991" ma:contentTypeVersion="14" ma:contentTypeDescription="Create a new document." ma:contentTypeScope="" ma:versionID="170ad41e80b8768918900a89f591728e">
  <xsd:schema xmlns:xsd="http://www.w3.org/2001/XMLSchema" xmlns:xs="http://www.w3.org/2001/XMLSchema" xmlns:p="http://schemas.microsoft.com/office/2006/metadata/properties" xmlns:ns3="f9ca2447-4ab2-4c87-8449-ab80d4089006" xmlns:ns4="16a4fc0e-5a1b-4976-a996-622006127852" targetNamespace="http://schemas.microsoft.com/office/2006/metadata/properties" ma:root="true" ma:fieldsID="4e199ee7e8645e5784ea155adf24b8cd" ns3:_="" ns4:_="">
    <xsd:import namespace="f9ca2447-4ab2-4c87-8449-ab80d4089006"/>
    <xsd:import namespace="16a4fc0e-5a1b-4976-a996-6220061278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a2447-4ab2-4c87-8449-ab80d4089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4fc0e-5a1b-4976-a996-6220061278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D1C6EA-3F4C-423A-A6EA-8ED5CA76B874}">
  <ds:schemaRefs>
    <ds:schemaRef ds:uri="http://schemas.microsoft.com/sharepoint/v3/contenttype/forms"/>
  </ds:schemaRefs>
</ds:datastoreItem>
</file>

<file path=customXml/itemProps2.xml><?xml version="1.0" encoding="utf-8"?>
<ds:datastoreItem xmlns:ds="http://schemas.openxmlformats.org/officeDocument/2006/customXml" ds:itemID="{AA799DF1-5F1B-470B-A236-A5AB860BA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a2447-4ab2-4c87-8449-ab80d4089006"/>
    <ds:schemaRef ds:uri="16a4fc0e-5a1b-4976-a996-622006127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183429-C4B6-41DF-8DAF-67AF8C2BA9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Coe</dc:creator>
  <cp:keywords/>
  <dc:description/>
  <cp:lastModifiedBy>Town Clerk</cp:lastModifiedBy>
  <cp:revision>6</cp:revision>
  <cp:lastPrinted>2023-12-14T13:23:00Z</cp:lastPrinted>
  <dcterms:created xsi:type="dcterms:W3CDTF">2024-04-23T07:57:00Z</dcterms:created>
  <dcterms:modified xsi:type="dcterms:W3CDTF">2024-04-23T10:20:00Z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0x01010026948203C044B7438E0C2657A0D1D991</vt:lpwstr>
  </property>
  <property fmtid="{D5CDD505-2E9C-101B-9397-08002B2CF9AE}" pid="3" name="MediaServiceImageTags">
    <vt:lpwstr/>
  </property>
</Properties>
</file>